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C" w:rsidRDefault="00154C1C" w:rsidP="00154C1C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ПРОЕКТ</w:t>
      </w:r>
    </w:p>
    <w:p w:rsidR="00154C1C" w:rsidRPr="002870F8" w:rsidRDefault="00154C1C" w:rsidP="00154C1C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2870F8">
        <w:rPr>
          <w:sz w:val="22"/>
          <w:szCs w:val="22"/>
        </w:rPr>
        <w:t>Псковская область</w:t>
      </w:r>
    </w:p>
    <w:p w:rsidR="00154C1C" w:rsidRPr="002870F8" w:rsidRDefault="00154C1C" w:rsidP="00154C1C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2870F8">
        <w:rPr>
          <w:sz w:val="22"/>
          <w:szCs w:val="22"/>
        </w:rPr>
        <w:t>Островский район</w:t>
      </w:r>
    </w:p>
    <w:p w:rsidR="00154C1C" w:rsidRDefault="00154C1C" w:rsidP="00154C1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54C1C" w:rsidRDefault="00154C1C" w:rsidP="00154C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154C1C" w:rsidRDefault="00154C1C" w:rsidP="00154C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4C1C" w:rsidRDefault="00154C1C" w:rsidP="00154C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154C1C" w:rsidRDefault="00154C1C" w:rsidP="00154C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4C1C" w:rsidRDefault="00154C1C" w:rsidP="00154C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54C1C" w:rsidRDefault="00154C1C" w:rsidP="00154C1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_________2018г. № ____</w:t>
      </w:r>
    </w:p>
    <w:p w:rsidR="00154C1C" w:rsidRDefault="00154C1C" w:rsidP="00154C1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154C1C" w:rsidRDefault="00154C1C" w:rsidP="00154C1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4C1C" w:rsidRDefault="00154C1C" w:rsidP="00154C1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4C1C" w:rsidRDefault="00154C1C" w:rsidP="00154C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____-ой сессии Собрания </w:t>
      </w:r>
    </w:p>
    <w:p w:rsidR="00154C1C" w:rsidRDefault="00154C1C" w:rsidP="00154C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154C1C" w:rsidRDefault="00154C1C" w:rsidP="00154C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154C1C" w:rsidRDefault="00154C1C" w:rsidP="00154C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4C1C" w:rsidRDefault="00154C1C" w:rsidP="00154C1C">
      <w:pPr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О проекте решения «О внесении </w:t>
      </w:r>
    </w:p>
    <w:p w:rsidR="00154C1C" w:rsidRDefault="00154C1C" w:rsidP="00154C1C">
      <w:pPr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изменений и дополнений в Устав </w:t>
      </w:r>
    </w:p>
    <w:p w:rsidR="00154C1C" w:rsidRDefault="00154C1C" w:rsidP="00154C1C">
      <w:pPr>
        <w:rPr>
          <w:bCs/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 xml:space="preserve">муниципального образования </w:t>
      </w:r>
    </w:p>
    <w:p w:rsidR="00154C1C" w:rsidRDefault="00154C1C" w:rsidP="00154C1C">
      <w:pPr>
        <w:rPr>
          <w:color w:val="454442"/>
          <w:sz w:val="28"/>
          <w:szCs w:val="28"/>
        </w:rPr>
      </w:pPr>
      <w:r>
        <w:rPr>
          <w:bCs/>
          <w:color w:val="454442"/>
          <w:sz w:val="28"/>
          <w:szCs w:val="28"/>
        </w:rPr>
        <w:t>«Остров»</w:t>
      </w:r>
    </w:p>
    <w:p w:rsidR="00154C1C" w:rsidRDefault="00154C1C" w:rsidP="00154C1C">
      <w:pPr>
        <w:spacing w:before="100" w:after="2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 </w:t>
      </w:r>
    </w:p>
    <w:p w:rsidR="00154C1C" w:rsidRDefault="00154C1C" w:rsidP="00154C1C">
      <w:pPr>
        <w:spacing w:before="100" w:after="28"/>
        <w:ind w:firstLine="708"/>
        <w:jc w:val="both"/>
        <w:rPr>
          <w:b/>
          <w:bCs/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на основании протеста Островского межрайонного прокурора от 31.01.2018 г. № 15-23-2018, Собрание депутатов городского поселения «Остров»:</w:t>
      </w:r>
    </w:p>
    <w:p w:rsidR="00154C1C" w:rsidRPr="002870F8" w:rsidRDefault="00154C1C" w:rsidP="00154C1C">
      <w:pPr>
        <w:spacing w:before="100" w:after="28"/>
        <w:ind w:left="2832" w:firstLine="708"/>
        <w:rPr>
          <w:color w:val="454442"/>
          <w:sz w:val="32"/>
          <w:szCs w:val="32"/>
        </w:rPr>
      </w:pPr>
      <w:proofErr w:type="gramStart"/>
      <w:r w:rsidRPr="002870F8">
        <w:rPr>
          <w:b/>
          <w:bCs/>
          <w:color w:val="454442"/>
          <w:sz w:val="32"/>
          <w:szCs w:val="32"/>
        </w:rPr>
        <w:t>Р</w:t>
      </w:r>
      <w:proofErr w:type="gramEnd"/>
      <w:r w:rsidRPr="002870F8">
        <w:rPr>
          <w:b/>
          <w:bCs/>
          <w:color w:val="454442"/>
          <w:sz w:val="32"/>
          <w:szCs w:val="32"/>
        </w:rPr>
        <w:t xml:space="preserve"> Е Ш И Л</w:t>
      </w:r>
      <w:r>
        <w:rPr>
          <w:b/>
          <w:bCs/>
          <w:color w:val="454442"/>
          <w:sz w:val="32"/>
          <w:szCs w:val="32"/>
        </w:rPr>
        <w:t xml:space="preserve"> </w:t>
      </w:r>
      <w:r w:rsidRPr="002870F8">
        <w:rPr>
          <w:b/>
          <w:bCs/>
          <w:color w:val="454442"/>
          <w:sz w:val="32"/>
          <w:szCs w:val="32"/>
        </w:rPr>
        <w:t>О:</w:t>
      </w:r>
    </w:p>
    <w:p w:rsidR="00154C1C" w:rsidRDefault="00154C1C" w:rsidP="00154C1C">
      <w:pPr>
        <w:spacing w:before="100" w:after="28"/>
        <w:ind w:firstLine="708"/>
        <w:rPr>
          <w:color w:val="454442"/>
          <w:sz w:val="28"/>
          <w:szCs w:val="28"/>
        </w:rPr>
      </w:pPr>
    </w:p>
    <w:p w:rsidR="00154C1C" w:rsidRDefault="00154C1C" w:rsidP="00154C1C">
      <w:pPr>
        <w:spacing w:before="100" w:after="28"/>
        <w:ind w:firstLine="70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1. Одобрить проект решения «О внесении изменений и дополнений в Устав муниципального образования «Остров» (прилагается).</w:t>
      </w:r>
    </w:p>
    <w:p w:rsidR="00154C1C" w:rsidRDefault="00154C1C" w:rsidP="00154C1C">
      <w:pPr>
        <w:spacing w:before="100" w:after="28"/>
        <w:ind w:firstLine="708"/>
        <w:jc w:val="both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 xml:space="preserve">2. Опубликовать (обнародовать) проект решения «О внесении изменений и дополнений в Устав муниципального образования «Остров»  в газете «Островские вести» и на официальном сайте муниципального образования «Остров» в сети Интернет -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ostrovadm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154C1C" w:rsidRDefault="00154C1C" w:rsidP="00154C1C">
      <w:pPr>
        <w:spacing w:before="100" w:after="28"/>
        <w:rPr>
          <w:color w:val="454442"/>
          <w:sz w:val="28"/>
          <w:szCs w:val="28"/>
        </w:rPr>
      </w:pPr>
    </w:p>
    <w:p w:rsidR="00154C1C" w:rsidRDefault="00154C1C" w:rsidP="00154C1C">
      <w:pPr>
        <w:spacing w:before="100" w:after="28"/>
        <w:rPr>
          <w:color w:val="454442"/>
          <w:sz w:val="28"/>
          <w:szCs w:val="28"/>
        </w:rPr>
      </w:pPr>
    </w:p>
    <w:p w:rsidR="00154C1C" w:rsidRDefault="00154C1C" w:rsidP="00154C1C">
      <w:pPr>
        <w:spacing w:before="100" w:after="28"/>
        <w:rPr>
          <w:color w:val="454442"/>
          <w:sz w:val="28"/>
          <w:szCs w:val="28"/>
        </w:rPr>
      </w:pPr>
    </w:p>
    <w:p w:rsidR="00154C1C" w:rsidRDefault="00154C1C" w:rsidP="00154C1C">
      <w:pPr>
        <w:spacing w:before="100" w:after="2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Глава городского поселения «Остров» </w:t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</w:r>
      <w:r>
        <w:rPr>
          <w:color w:val="454442"/>
          <w:sz w:val="28"/>
          <w:szCs w:val="28"/>
        </w:rPr>
        <w:tab/>
        <w:t xml:space="preserve">    Н.А. Григорьев</w:t>
      </w:r>
    </w:p>
    <w:p w:rsidR="00154C1C" w:rsidRDefault="00154C1C" w:rsidP="00154C1C">
      <w:pPr>
        <w:spacing w:before="100" w:after="28"/>
      </w:pPr>
      <w:r>
        <w:rPr>
          <w:color w:val="454442"/>
          <w:sz w:val="28"/>
          <w:szCs w:val="28"/>
        </w:rPr>
        <w:t> </w:t>
      </w:r>
    </w:p>
    <w:p w:rsidR="00154C1C" w:rsidRDefault="00154C1C" w:rsidP="00154C1C">
      <w:pPr>
        <w:spacing w:before="100" w:after="28"/>
      </w:pPr>
      <w:r>
        <w:tab/>
      </w:r>
      <w:r>
        <w:tab/>
      </w:r>
      <w:r>
        <w:tab/>
      </w: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</w:pPr>
    </w:p>
    <w:p w:rsidR="00154C1C" w:rsidRPr="002870F8" w:rsidRDefault="00154C1C" w:rsidP="00154C1C">
      <w:pPr>
        <w:ind w:left="7080" w:firstLine="708"/>
        <w:rPr>
          <w:sz w:val="28"/>
          <w:szCs w:val="28"/>
        </w:rPr>
      </w:pPr>
      <w:r w:rsidRPr="002870F8">
        <w:rPr>
          <w:sz w:val="28"/>
          <w:szCs w:val="28"/>
        </w:rPr>
        <w:t>ПРОЕКТ</w:t>
      </w:r>
    </w:p>
    <w:p w:rsidR="00154C1C" w:rsidRPr="002870F8" w:rsidRDefault="00154C1C" w:rsidP="00154C1C">
      <w:pPr>
        <w:jc w:val="center"/>
        <w:rPr>
          <w:sz w:val="22"/>
          <w:szCs w:val="22"/>
        </w:rPr>
      </w:pPr>
      <w:r w:rsidRPr="002870F8">
        <w:rPr>
          <w:sz w:val="22"/>
          <w:szCs w:val="22"/>
        </w:rPr>
        <w:t>Псковская область</w:t>
      </w:r>
    </w:p>
    <w:p w:rsidR="00154C1C" w:rsidRPr="002870F8" w:rsidRDefault="00154C1C" w:rsidP="00154C1C">
      <w:pPr>
        <w:jc w:val="center"/>
        <w:rPr>
          <w:sz w:val="22"/>
          <w:szCs w:val="22"/>
        </w:rPr>
      </w:pPr>
      <w:r w:rsidRPr="002870F8">
        <w:rPr>
          <w:sz w:val="22"/>
          <w:szCs w:val="22"/>
        </w:rPr>
        <w:t>Островский район</w:t>
      </w:r>
    </w:p>
    <w:p w:rsidR="00154C1C" w:rsidRDefault="00154C1C" w:rsidP="00154C1C">
      <w:pPr>
        <w:jc w:val="center"/>
      </w:pPr>
    </w:p>
    <w:p w:rsidR="00154C1C" w:rsidRDefault="00154C1C" w:rsidP="00154C1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Собрание депутатов городского поселения «Остров»</w:t>
      </w:r>
    </w:p>
    <w:p w:rsidR="00154C1C" w:rsidRDefault="00154C1C" w:rsidP="00154C1C">
      <w:pPr>
        <w:jc w:val="center"/>
        <w:rPr>
          <w:sz w:val="32"/>
          <w:szCs w:val="32"/>
        </w:rPr>
      </w:pPr>
    </w:p>
    <w:p w:rsidR="00154C1C" w:rsidRDefault="00154C1C" w:rsidP="00154C1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54C1C" w:rsidRDefault="00154C1C" w:rsidP="00154C1C">
      <w:pPr>
        <w:jc w:val="center"/>
        <w:rPr>
          <w:sz w:val="32"/>
          <w:szCs w:val="32"/>
        </w:rPr>
      </w:pPr>
    </w:p>
    <w:p w:rsidR="00154C1C" w:rsidRDefault="00154C1C" w:rsidP="00154C1C">
      <w:pPr>
        <w:rPr>
          <w:sz w:val="24"/>
          <w:szCs w:val="24"/>
        </w:rPr>
      </w:pPr>
      <w:r>
        <w:rPr>
          <w:sz w:val="24"/>
          <w:szCs w:val="24"/>
        </w:rPr>
        <w:t>от  _______.201___ г.  №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154C1C" w:rsidRDefault="00154C1C" w:rsidP="00154C1C">
      <w:pPr>
        <w:rPr>
          <w:sz w:val="28"/>
          <w:szCs w:val="28"/>
        </w:rPr>
      </w:pPr>
      <w:r>
        <w:rPr>
          <w:sz w:val="24"/>
          <w:szCs w:val="24"/>
        </w:rPr>
        <w:t xml:space="preserve">         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</w:t>
      </w:r>
    </w:p>
    <w:p w:rsidR="00154C1C" w:rsidRDefault="00154C1C" w:rsidP="00154C1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54C1C" w:rsidRDefault="00154C1C" w:rsidP="00154C1C">
      <w:r>
        <w:t xml:space="preserve">принято на </w:t>
      </w:r>
      <w:proofErr w:type="spellStart"/>
      <w:r>
        <w:t>____</w:t>
      </w:r>
      <w:proofErr w:type="gramStart"/>
      <w:r>
        <w:t>_-</w:t>
      </w:r>
      <w:proofErr w:type="gramEnd"/>
      <w:r>
        <w:t>ой</w:t>
      </w:r>
      <w:proofErr w:type="spellEnd"/>
      <w:r>
        <w:t xml:space="preserve"> сессии Собрания </w:t>
      </w:r>
      <w:r>
        <w:tab/>
      </w:r>
      <w:r>
        <w:tab/>
        <w:t xml:space="preserve">   </w:t>
      </w:r>
    </w:p>
    <w:p w:rsidR="00154C1C" w:rsidRDefault="00154C1C" w:rsidP="00154C1C">
      <w:r>
        <w:t xml:space="preserve">депутатов городского поселения </w:t>
      </w:r>
      <w:r>
        <w:tab/>
      </w:r>
      <w:r>
        <w:tab/>
        <w:t xml:space="preserve">   </w:t>
      </w:r>
    </w:p>
    <w:p w:rsidR="00154C1C" w:rsidRDefault="00154C1C" w:rsidP="00154C1C">
      <w:pPr>
        <w:rPr>
          <w:sz w:val="28"/>
          <w:szCs w:val="28"/>
        </w:rPr>
      </w:pPr>
      <w:r>
        <w:t>«Остров» третьего созыва</w:t>
      </w:r>
    </w:p>
    <w:p w:rsidR="00154C1C" w:rsidRDefault="00154C1C" w:rsidP="00154C1C">
      <w:pPr>
        <w:rPr>
          <w:sz w:val="28"/>
          <w:szCs w:val="28"/>
        </w:rPr>
      </w:pPr>
    </w:p>
    <w:p w:rsidR="00154C1C" w:rsidRDefault="00154C1C" w:rsidP="00154C1C">
      <w:pPr>
        <w:rPr>
          <w:sz w:val="28"/>
          <w:szCs w:val="28"/>
        </w:rPr>
      </w:pPr>
    </w:p>
    <w:p w:rsidR="00154C1C" w:rsidRDefault="00154C1C" w:rsidP="00154C1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154C1C" w:rsidRDefault="00154C1C" w:rsidP="00154C1C">
      <w:pPr>
        <w:rPr>
          <w:sz w:val="28"/>
          <w:szCs w:val="28"/>
        </w:rPr>
      </w:pPr>
      <w:r>
        <w:rPr>
          <w:sz w:val="28"/>
          <w:szCs w:val="28"/>
        </w:rPr>
        <w:t xml:space="preserve">в Устав  муниципального образования </w:t>
      </w:r>
    </w:p>
    <w:p w:rsidR="00154C1C" w:rsidRDefault="00154C1C" w:rsidP="00154C1C">
      <w:pPr>
        <w:rPr>
          <w:sz w:val="28"/>
          <w:szCs w:val="28"/>
        </w:rPr>
      </w:pPr>
      <w:r>
        <w:rPr>
          <w:sz w:val="28"/>
          <w:szCs w:val="28"/>
        </w:rPr>
        <w:t>«Остров»</w:t>
      </w:r>
    </w:p>
    <w:p w:rsidR="00154C1C" w:rsidRDefault="00154C1C" w:rsidP="00154C1C">
      <w:pPr>
        <w:ind w:firstLine="540"/>
        <w:jc w:val="both"/>
        <w:rPr>
          <w:sz w:val="28"/>
          <w:szCs w:val="28"/>
        </w:rPr>
      </w:pPr>
    </w:p>
    <w:p w:rsidR="00154C1C" w:rsidRDefault="00154C1C" w:rsidP="00154C1C">
      <w:pPr>
        <w:ind w:firstLine="540"/>
        <w:jc w:val="both"/>
        <w:rPr>
          <w:sz w:val="28"/>
          <w:szCs w:val="28"/>
        </w:rPr>
      </w:pPr>
    </w:p>
    <w:p w:rsidR="00154C1C" w:rsidRDefault="00154C1C" w:rsidP="0015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п.19 ч.1 ст.14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29.12.2017 № 463-ФЗ)</w:t>
      </w:r>
      <w:r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городского поселения «Остров</w:t>
      </w:r>
      <w:r>
        <w:rPr>
          <w:sz w:val="24"/>
          <w:szCs w:val="24"/>
        </w:rPr>
        <w:t>»</w:t>
      </w:r>
      <w:r>
        <w:rPr>
          <w:sz w:val="28"/>
          <w:szCs w:val="28"/>
        </w:rPr>
        <w:t xml:space="preserve">  </w:t>
      </w:r>
    </w:p>
    <w:p w:rsidR="00154C1C" w:rsidRDefault="00154C1C" w:rsidP="00154C1C">
      <w:pPr>
        <w:jc w:val="both"/>
        <w:rPr>
          <w:sz w:val="28"/>
          <w:szCs w:val="28"/>
        </w:rPr>
      </w:pPr>
    </w:p>
    <w:p w:rsidR="00154C1C" w:rsidRDefault="00154C1C" w:rsidP="00154C1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РЕШИЛО:</w:t>
      </w:r>
    </w:p>
    <w:p w:rsidR="00154C1C" w:rsidRDefault="00154C1C" w:rsidP="00154C1C">
      <w:pPr>
        <w:jc w:val="both"/>
        <w:rPr>
          <w:sz w:val="24"/>
          <w:szCs w:val="24"/>
        </w:rPr>
      </w:pPr>
    </w:p>
    <w:p w:rsidR="00154C1C" w:rsidRDefault="00154C1C" w:rsidP="00154C1C">
      <w:pPr>
        <w:ind w:firstLine="705"/>
        <w:jc w:val="both"/>
        <w:rPr>
          <w:color w:val="000000"/>
          <w:spacing w:val="-28"/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 в Устав муниципального образования «Остров»:</w:t>
      </w:r>
      <w:r>
        <w:rPr>
          <w:color w:val="000000"/>
          <w:spacing w:val="-28"/>
          <w:sz w:val="28"/>
          <w:szCs w:val="28"/>
        </w:rPr>
        <w:t xml:space="preserve">  </w:t>
      </w:r>
    </w:p>
    <w:p w:rsidR="00154C1C" w:rsidRDefault="00154C1C" w:rsidP="00154C1C">
      <w:pPr>
        <w:ind w:left="42" w:firstLine="663"/>
        <w:jc w:val="both"/>
        <w:rPr>
          <w:rFonts w:cs="Calibri"/>
          <w:bCs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1.1</w:t>
      </w:r>
      <w:r>
        <w:rPr>
          <w:b/>
          <w:color w:val="000000"/>
          <w:spacing w:val="-28"/>
          <w:sz w:val="28"/>
          <w:szCs w:val="28"/>
        </w:rPr>
        <w:t xml:space="preserve">.  пункта   19    статьи  4  </w:t>
      </w:r>
      <w:r>
        <w:rPr>
          <w:color w:val="000000"/>
          <w:spacing w:val="-28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изложить в следующей редакции:  </w:t>
      </w:r>
    </w:p>
    <w:p w:rsidR="00154C1C" w:rsidRDefault="00154C1C" w:rsidP="00154C1C">
      <w:pPr>
        <w:widowControl/>
        <w:ind w:firstLine="705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«19) утверждение правил благоустройства территории поселения, осуществление </w:t>
      </w:r>
      <w:proofErr w:type="gramStart"/>
      <w:r>
        <w:rPr>
          <w:rFonts w:cs="Calibri"/>
          <w:bCs/>
          <w:sz w:val="28"/>
          <w:szCs w:val="28"/>
        </w:rPr>
        <w:t>контроля за</w:t>
      </w:r>
      <w:proofErr w:type="gramEnd"/>
      <w:r>
        <w:rPr>
          <w:rFonts w:cs="Calibri"/>
          <w:bCs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 </w:t>
      </w:r>
    </w:p>
    <w:p w:rsidR="00154C1C" w:rsidRDefault="00154C1C" w:rsidP="00154C1C">
      <w:pPr>
        <w:widowControl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ab/>
        <w:t xml:space="preserve">1.2. </w:t>
      </w:r>
      <w:r w:rsidRPr="00D6473D">
        <w:rPr>
          <w:rFonts w:cs="Calibri"/>
          <w:b/>
          <w:bCs/>
          <w:sz w:val="28"/>
          <w:szCs w:val="28"/>
        </w:rPr>
        <w:t>пункт 30 статьи 23</w:t>
      </w:r>
      <w:r>
        <w:rPr>
          <w:rFonts w:cs="Calibri"/>
          <w:bCs/>
          <w:sz w:val="28"/>
          <w:szCs w:val="28"/>
        </w:rPr>
        <w:t xml:space="preserve"> изложить в следующей редакции:</w:t>
      </w:r>
    </w:p>
    <w:p w:rsidR="00154C1C" w:rsidRDefault="00154C1C" w:rsidP="00154C1C">
      <w:pPr>
        <w:widowControl/>
        <w:ind w:firstLine="708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«30) утверждение правил благоустройства территории поселения»;</w:t>
      </w:r>
    </w:p>
    <w:p w:rsidR="00154C1C" w:rsidRDefault="00154C1C" w:rsidP="00154C1C">
      <w:pPr>
        <w:widowControl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ab/>
        <w:t xml:space="preserve">1.3. </w:t>
      </w:r>
      <w:r>
        <w:rPr>
          <w:rFonts w:cs="Calibri"/>
          <w:b/>
          <w:bCs/>
          <w:sz w:val="28"/>
          <w:szCs w:val="28"/>
        </w:rPr>
        <w:t>пункт 24  части 2 статьи 28</w:t>
      </w:r>
      <w:r>
        <w:rPr>
          <w:rFonts w:cs="Calibri"/>
          <w:bCs/>
          <w:sz w:val="28"/>
          <w:szCs w:val="28"/>
        </w:rPr>
        <w:t xml:space="preserve"> изложить в следующей редакции:</w:t>
      </w:r>
    </w:p>
    <w:p w:rsidR="00154C1C" w:rsidRDefault="00154C1C" w:rsidP="00154C1C">
      <w:pPr>
        <w:widowControl/>
        <w:ind w:firstLine="540"/>
        <w:jc w:val="both"/>
      </w:pPr>
      <w:r>
        <w:rPr>
          <w:rFonts w:cs="Calibri"/>
          <w:bCs/>
          <w:sz w:val="28"/>
          <w:szCs w:val="28"/>
        </w:rPr>
        <w:t xml:space="preserve">«24) осуществляет </w:t>
      </w:r>
      <w:proofErr w:type="gramStart"/>
      <w:r>
        <w:rPr>
          <w:rFonts w:cs="Calibri"/>
          <w:bCs/>
          <w:sz w:val="28"/>
          <w:szCs w:val="28"/>
        </w:rPr>
        <w:t>контроль за</w:t>
      </w:r>
      <w:proofErr w:type="gramEnd"/>
      <w:r>
        <w:rPr>
          <w:rFonts w:cs="Calibri"/>
          <w:bCs/>
          <w:sz w:val="28"/>
          <w:szCs w:val="28"/>
        </w:rPr>
        <w:t xml:space="preserve"> соблюдением правил благоустройства территории поселения, организует благоустройство территории поселения в соответствии с указанными правилами, а также организует использование, охрану, защиту, воспроизводства городских лесов, лесов особо охраняемых </w:t>
      </w:r>
      <w:r>
        <w:rPr>
          <w:rFonts w:cs="Calibri"/>
          <w:bCs/>
          <w:sz w:val="28"/>
          <w:szCs w:val="28"/>
        </w:rPr>
        <w:lastRenderedPageBreak/>
        <w:t xml:space="preserve">природных территорий, расположенных в границах населенных пунктов поселения». </w:t>
      </w:r>
    </w:p>
    <w:p w:rsidR="00154C1C" w:rsidRDefault="00154C1C" w:rsidP="00154C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принятые изменения и дополнения в Устав муниципального образования «Остров» на государственную регистрацию в установленном порядке.</w:t>
      </w:r>
    </w:p>
    <w:p w:rsidR="00154C1C" w:rsidRDefault="00154C1C" w:rsidP="00154C1C">
      <w:pPr>
        <w:tabs>
          <w:tab w:val="left" w:pos="77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«Островские вести» после его государственной регистрации.</w:t>
      </w:r>
    </w:p>
    <w:p w:rsidR="00154C1C" w:rsidRDefault="00154C1C" w:rsidP="00154C1C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154C1C" w:rsidRDefault="00154C1C" w:rsidP="00154C1C">
      <w:pPr>
        <w:tabs>
          <w:tab w:val="left" w:pos="7785"/>
        </w:tabs>
        <w:rPr>
          <w:sz w:val="28"/>
          <w:szCs w:val="28"/>
        </w:rPr>
      </w:pPr>
    </w:p>
    <w:p w:rsidR="00154C1C" w:rsidRDefault="00154C1C" w:rsidP="00154C1C">
      <w:pPr>
        <w:tabs>
          <w:tab w:val="left" w:pos="7785"/>
        </w:tabs>
        <w:rPr>
          <w:sz w:val="28"/>
          <w:szCs w:val="28"/>
        </w:rPr>
      </w:pPr>
    </w:p>
    <w:p w:rsidR="00154C1C" w:rsidRDefault="00154C1C" w:rsidP="00154C1C">
      <w:pPr>
        <w:tabs>
          <w:tab w:val="left" w:pos="7785"/>
        </w:tabs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Глава городского поселения «Остров»                                                                        </w:t>
      </w:r>
    </w:p>
    <w:p w:rsidR="00154C1C" w:rsidRDefault="00154C1C" w:rsidP="00154C1C">
      <w:pPr>
        <w:shd w:val="clear" w:color="auto" w:fill="FFFFFF"/>
        <w:spacing w:before="638" w:line="322" w:lineRule="exact"/>
        <w:ind w:left="5266"/>
        <w:rPr>
          <w:color w:val="000000"/>
          <w:sz w:val="24"/>
          <w:szCs w:val="24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Pr="00B85F87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lastRenderedPageBreak/>
        <w:t xml:space="preserve">Пояснительная записка к проекту решения </w:t>
      </w:r>
    </w:p>
    <w:p w:rsidR="00154C1C" w:rsidRPr="002A4B08" w:rsidRDefault="00154C1C" w:rsidP="00154C1C">
      <w:pPr>
        <w:spacing w:before="30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«О 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проекте решения по внесению изменений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 в Устав</w:t>
      </w:r>
    </w:p>
    <w:p w:rsidR="00154C1C" w:rsidRPr="00B85F87" w:rsidRDefault="00154C1C" w:rsidP="00154C1C">
      <w:pPr>
        <w:spacing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муниципального образования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Остров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</w:p>
    <w:p w:rsidR="00154C1C" w:rsidRPr="002A4B08" w:rsidRDefault="00154C1C" w:rsidP="00154C1C">
      <w:pPr>
        <w:spacing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 и </w:t>
      </w:r>
      <w:proofErr w:type="gramStart"/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назначении</w:t>
      </w:r>
      <w:proofErr w:type="gramEnd"/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 публичных слушаний по нему.</w:t>
      </w:r>
    </w:p>
    <w:p w:rsidR="00154C1C" w:rsidRPr="00B85F87" w:rsidRDefault="00154C1C" w:rsidP="00154C1C">
      <w:pPr>
        <w:spacing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Pr="00B85F87" w:rsidRDefault="00154C1C" w:rsidP="00154C1C">
      <w:pPr>
        <w:spacing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Pr="002A4B08" w:rsidRDefault="00154C1C" w:rsidP="00154C1C">
      <w:pPr>
        <w:spacing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Изменения, 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предлагаемые в Устав 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МО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Остров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 вносятся 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на основании протеста заместителя Островского межрайонного прокурора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в целях приведения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действующей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редакции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Устава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Остров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в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соответствии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с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произошедшими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изменениями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федерального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законодательства,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регулируют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осуществления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>местного самоуправления в Российской Федерации.</w:t>
      </w:r>
    </w:p>
    <w:p w:rsidR="00154C1C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1</w:t>
      </w:r>
      <w:r w:rsidRPr="002A4B08">
        <w:rPr>
          <w:rFonts w:ascii="yandex-sans" w:hAnsi="yandex-sans"/>
          <w:color w:val="000000"/>
          <w:sz w:val="28"/>
          <w:szCs w:val="28"/>
          <w:lang w:eastAsia="ru-RU"/>
        </w:rPr>
        <w:t xml:space="preserve">. В связи с принятием Федерального закона от 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09.12.2017 № 463-ФЗ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О внесении изменений в Федеральный закон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подлежит корректировке п.19 ст. 4 Устава МО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Остров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Вопросы местного значения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в части уточнения полномочий по осуществлению благоустройства территории поселения. </w:t>
      </w:r>
    </w:p>
    <w:p w:rsidR="00154C1C" w:rsidRPr="00B85F87" w:rsidRDefault="00154C1C" w:rsidP="00154C1C">
      <w:pPr>
        <w:spacing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Предлагается дополнить п.19 ст. 4  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Вопросы местного значения городского поселения</w:t>
      </w:r>
      <w:r w:rsidRPr="00B85F87"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положением   по осуществлению </w:t>
      </w:r>
      <w:proofErr w:type="gramStart"/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контроля за</w:t>
      </w:r>
      <w:proofErr w:type="gramEnd"/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соблюдением правил благоустройства территории поселения.</w:t>
      </w:r>
    </w:p>
    <w:p w:rsidR="00154C1C" w:rsidRPr="00B85F87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2. В соответствии с Законом  № 463-ФЗ от 09.12.2017 г. предлагается дополнить: </w:t>
      </w:r>
    </w:p>
    <w:p w:rsidR="00154C1C" w:rsidRPr="00B85F87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1) компетенцию Собрания депутатов новым полномочие по утверждению правил благоустройства территории поселения.</w:t>
      </w:r>
    </w:p>
    <w:p w:rsidR="00154C1C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2) компетенцию Администрации городского поселения полномочием по осуществлению </w:t>
      </w:r>
      <w:proofErr w:type="gramStart"/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>контроля за</w:t>
      </w:r>
      <w:proofErr w:type="gramEnd"/>
      <w:r w:rsidRPr="00B85F87">
        <w:rPr>
          <w:rFonts w:ascii="yandex-sans" w:hAnsi="yandex-sans"/>
          <w:color w:val="000000"/>
          <w:sz w:val="28"/>
          <w:szCs w:val="28"/>
          <w:lang w:eastAsia="ru-RU"/>
        </w:rPr>
        <w:t xml:space="preserve"> соблюдением правил благоустройства территории поселения.</w:t>
      </w:r>
    </w:p>
    <w:p w:rsidR="00154C1C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ab/>
        <w:t>Проект решения направлялся и получил положительное заключение на предмет его соответствия действующему законодательству в ЦСД Кодекс.</w:t>
      </w:r>
    </w:p>
    <w:p w:rsidR="00154C1C" w:rsidRPr="00B85F87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ab/>
        <w:t xml:space="preserve">В соответствии с Положением о публичных (общественных) слушаниях, утвержденных решением Собрания депутатов городского поселения </w:t>
      </w:r>
      <w:r>
        <w:rPr>
          <w:rFonts w:ascii="yandex-sans" w:hAnsi="yandex-sans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Остров</w:t>
      </w:r>
      <w:r>
        <w:rPr>
          <w:rFonts w:ascii="yandex-sans" w:hAnsi="yandex-sans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1 созыва (в ред. 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/>
        </w:rPr>
        <w:t>. № 114 от 12.03.2018г.) проект решения по внесению изменений в Устав в обязательном порядке должен быть вынесен на публичные (общественные) слушания.</w:t>
      </w:r>
    </w:p>
    <w:p w:rsidR="00154C1C" w:rsidRDefault="00154C1C" w:rsidP="00154C1C">
      <w:pPr>
        <w:pStyle w:val="21"/>
        <w:ind w:left="0" w:firstLine="425"/>
        <w:jc w:val="both"/>
        <w:rPr>
          <w:sz w:val="28"/>
          <w:szCs w:val="28"/>
        </w:rPr>
      </w:pPr>
      <w:r w:rsidRPr="00BF2C31">
        <w:rPr>
          <w:rFonts w:ascii="yandex-sans" w:hAnsi="yandex-sans"/>
          <w:color w:val="000000"/>
          <w:sz w:val="28"/>
          <w:szCs w:val="28"/>
          <w:lang w:eastAsia="ru-RU"/>
        </w:rPr>
        <w:t xml:space="preserve">  </w:t>
      </w:r>
      <w:r w:rsidRPr="00BF2C31">
        <w:rPr>
          <w:sz w:val="28"/>
          <w:szCs w:val="28"/>
        </w:rPr>
        <w:t>Решение Собрания депутатов о проведении  публичных слушаний,  а также проект муниципального правового акта</w:t>
      </w:r>
      <w:r>
        <w:rPr>
          <w:sz w:val="28"/>
          <w:szCs w:val="28"/>
        </w:rPr>
        <w:t xml:space="preserve"> о внесении изменений в Устав МО</w:t>
      </w:r>
      <w:r w:rsidRPr="00BF2C31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а</w:t>
      </w:r>
      <w:r w:rsidRPr="00BF2C31">
        <w:rPr>
          <w:sz w:val="28"/>
          <w:szCs w:val="28"/>
        </w:rPr>
        <w:t>т обязательному обнародованию</w:t>
      </w:r>
      <w:r w:rsidRPr="00BF2C31">
        <w:rPr>
          <w:sz w:val="28"/>
          <w:szCs w:val="28"/>
        </w:rPr>
        <w:br/>
      </w:r>
      <w:r w:rsidRPr="00BF2C31">
        <w:rPr>
          <w:spacing w:val="-3"/>
          <w:sz w:val="28"/>
          <w:szCs w:val="28"/>
        </w:rPr>
        <w:t xml:space="preserve">(опубликованию)   </w:t>
      </w:r>
      <w:r w:rsidRPr="00BF2C31">
        <w:rPr>
          <w:sz w:val="28"/>
          <w:szCs w:val="28"/>
        </w:rPr>
        <w:t>не позднее, чем за 10 дней до начала Слушаний.</w:t>
      </w:r>
    </w:p>
    <w:p w:rsidR="00154C1C" w:rsidRDefault="00154C1C" w:rsidP="00154C1C">
      <w:pPr>
        <w:pStyle w:val="21"/>
        <w:ind w:left="0" w:firstLine="0"/>
        <w:jc w:val="both"/>
        <w:rPr>
          <w:sz w:val="28"/>
          <w:szCs w:val="28"/>
        </w:rPr>
      </w:pPr>
    </w:p>
    <w:p w:rsidR="00154C1C" w:rsidRDefault="00154C1C" w:rsidP="00154C1C">
      <w:pPr>
        <w:pStyle w:val="21"/>
        <w:ind w:left="0" w:firstLine="0"/>
        <w:jc w:val="both"/>
        <w:rPr>
          <w:sz w:val="28"/>
          <w:szCs w:val="28"/>
        </w:rPr>
      </w:pPr>
    </w:p>
    <w:p w:rsidR="00154C1C" w:rsidRDefault="00154C1C" w:rsidP="00154C1C">
      <w:pPr>
        <w:pStyle w:val="21"/>
        <w:ind w:left="0" w:firstLine="0"/>
        <w:jc w:val="both"/>
        <w:rPr>
          <w:sz w:val="28"/>
          <w:szCs w:val="28"/>
        </w:rPr>
      </w:pPr>
    </w:p>
    <w:p w:rsidR="00154C1C" w:rsidRPr="00BF2C31" w:rsidRDefault="00154C1C" w:rsidP="00154C1C">
      <w:pPr>
        <w:pStyle w:val="21"/>
        <w:ind w:left="0" w:firstLine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Глава городского поселения «Остров»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Н.А.Григорьев</w:t>
      </w:r>
    </w:p>
    <w:p w:rsidR="00154C1C" w:rsidRPr="002A4B08" w:rsidRDefault="00154C1C" w:rsidP="00154C1C">
      <w:pPr>
        <w:spacing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154C1C" w:rsidRDefault="00154C1C" w:rsidP="00154C1C">
      <w:pPr>
        <w:shd w:val="clear" w:color="auto" w:fill="FFFFFF"/>
        <w:spacing w:before="638" w:line="322" w:lineRule="exact"/>
        <w:ind w:left="5266"/>
        <w:jc w:val="both"/>
        <w:rPr>
          <w:color w:val="000000"/>
          <w:sz w:val="24"/>
          <w:szCs w:val="24"/>
        </w:rPr>
      </w:pPr>
    </w:p>
    <w:p w:rsidR="000570FF" w:rsidRDefault="00154C1C"/>
    <w:sectPr w:rsidR="000570FF" w:rsidSect="001D47D8">
      <w:foot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8" w:rsidRDefault="00154C1C">
    <w:pPr>
      <w:pStyle w:val="a4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0E8C" w:rsidRDefault="00154C1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C1C"/>
    <w:rsid w:val="00002459"/>
    <w:rsid w:val="00154C1C"/>
    <w:rsid w:val="001A32EE"/>
    <w:rsid w:val="003853BC"/>
    <w:rsid w:val="00521B51"/>
    <w:rsid w:val="005530BB"/>
    <w:rsid w:val="006A3C93"/>
    <w:rsid w:val="006E4088"/>
    <w:rsid w:val="008D5A26"/>
    <w:rsid w:val="00974DF0"/>
    <w:rsid w:val="00C5767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C"/>
    <w:pPr>
      <w:widowControl w:val="0"/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4C1C"/>
    <w:rPr>
      <w:color w:val="0000FF"/>
      <w:u w:val="single"/>
      <w:lang/>
    </w:rPr>
  </w:style>
  <w:style w:type="paragraph" w:styleId="a4">
    <w:name w:val="footer"/>
    <w:basedOn w:val="a"/>
    <w:link w:val="a5"/>
    <w:uiPriority w:val="99"/>
    <w:rsid w:val="00154C1C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4C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54C1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54C1C"/>
    <w:pPr>
      <w:widowControl w:val="0"/>
      <w:suppressAutoHyphens/>
      <w:spacing w:before="0" w:beforeAutospacing="0" w:line="100" w:lineRule="atLeast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Список 21"/>
    <w:basedOn w:val="a"/>
    <w:rsid w:val="00154C1C"/>
    <w:pPr>
      <w:widowControl/>
      <w:spacing w:line="240" w:lineRule="auto"/>
      <w:ind w:left="566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2018-11-08T07:16:00Z</dcterms:created>
  <dcterms:modified xsi:type="dcterms:W3CDTF">2018-11-08T07:17:00Z</dcterms:modified>
</cp:coreProperties>
</file>