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8C" w:rsidRDefault="00A7048C" w:rsidP="00A7048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ПРОЕКТ</w:t>
      </w:r>
    </w:p>
    <w:p w:rsidR="00A7048C" w:rsidRPr="00A7048C" w:rsidRDefault="00A7048C" w:rsidP="00A7048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7048C">
        <w:rPr>
          <w:b/>
          <w:sz w:val="24"/>
          <w:szCs w:val="24"/>
        </w:rPr>
        <w:t>Псковская область</w:t>
      </w:r>
    </w:p>
    <w:p w:rsidR="00A7048C" w:rsidRPr="00A7048C" w:rsidRDefault="00A7048C" w:rsidP="00A7048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7048C">
        <w:rPr>
          <w:b/>
          <w:sz w:val="24"/>
          <w:szCs w:val="24"/>
        </w:rPr>
        <w:t>Островский район</w:t>
      </w:r>
    </w:p>
    <w:p w:rsidR="00BD24B5" w:rsidRDefault="00BD24B5" w:rsidP="00A7048C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Собрание депутатов городского поселения «Остров»</w:t>
      </w:r>
    </w:p>
    <w:p w:rsidR="00BD24B5" w:rsidRDefault="00BD24B5" w:rsidP="00A7048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7048C" w:rsidRDefault="00BD24B5" w:rsidP="00A7048C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РЕШЕНИЕ</w:t>
      </w:r>
    </w:p>
    <w:p w:rsidR="00BD24B5" w:rsidRDefault="00BD24B5" w:rsidP="00BD24B5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от _________ № _____</w:t>
      </w:r>
    </w:p>
    <w:p w:rsidR="00BD24B5" w:rsidRDefault="00BD24B5" w:rsidP="00BD24B5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.О</w:t>
      </w:r>
      <w:proofErr w:type="gramEnd"/>
      <w:r>
        <w:rPr>
          <w:b/>
        </w:rPr>
        <w:t>стров</w:t>
      </w:r>
    </w:p>
    <w:p w:rsidR="001507A1" w:rsidRDefault="001507A1" w:rsidP="008F5BE5">
      <w:pPr>
        <w:autoSpaceDE w:val="0"/>
        <w:autoSpaceDN w:val="0"/>
        <w:adjustRightInd w:val="0"/>
        <w:outlineLvl w:val="0"/>
        <w:rPr>
          <w:b/>
        </w:rPr>
      </w:pPr>
    </w:p>
    <w:p w:rsidR="00BD24B5" w:rsidRDefault="00BD24B5" w:rsidP="00BD24B5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_____ сессии Собрания депутатов </w:t>
      </w:r>
    </w:p>
    <w:p w:rsidR="00BD24B5" w:rsidRPr="00BD24B5" w:rsidRDefault="00BD24B5" w:rsidP="00BD24B5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«Остров» третьего созыва</w:t>
      </w:r>
    </w:p>
    <w:p w:rsidR="001507A1" w:rsidRDefault="001507A1" w:rsidP="008F5BE5">
      <w:pPr>
        <w:autoSpaceDE w:val="0"/>
        <w:autoSpaceDN w:val="0"/>
        <w:adjustRightInd w:val="0"/>
        <w:outlineLvl w:val="0"/>
        <w:rPr>
          <w:b/>
        </w:rPr>
      </w:pPr>
    </w:p>
    <w:p w:rsidR="00BD24B5" w:rsidRDefault="008955D2" w:rsidP="00BD24B5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FC0361" w:rsidRPr="00BD24B5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ке</w:t>
      </w:r>
      <w:r w:rsidR="00900D0F" w:rsidRPr="00BD24B5">
        <w:rPr>
          <w:b/>
          <w:sz w:val="24"/>
          <w:szCs w:val="24"/>
        </w:rPr>
        <w:t xml:space="preserve"> </w:t>
      </w:r>
      <w:r w:rsidR="00FC0361" w:rsidRPr="00BD24B5">
        <w:rPr>
          <w:b/>
          <w:sz w:val="24"/>
          <w:szCs w:val="24"/>
        </w:rPr>
        <w:t xml:space="preserve">проведения оценки эффективности </w:t>
      </w:r>
    </w:p>
    <w:p w:rsidR="00BD24B5" w:rsidRDefault="00BD24B5" w:rsidP="00BD24B5">
      <w:pPr>
        <w:spacing w:line="30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="00FC0361" w:rsidRPr="00BD24B5">
        <w:rPr>
          <w:b/>
          <w:sz w:val="24"/>
          <w:szCs w:val="24"/>
        </w:rPr>
        <w:t>редоставл</w:t>
      </w:r>
      <w:r w:rsidR="00B6532D" w:rsidRPr="00BD24B5">
        <w:rPr>
          <w:b/>
          <w:sz w:val="24"/>
          <w:szCs w:val="24"/>
        </w:rPr>
        <w:t>енных</w:t>
      </w:r>
      <w:proofErr w:type="gramEnd"/>
      <w:r>
        <w:rPr>
          <w:b/>
          <w:sz w:val="24"/>
          <w:szCs w:val="24"/>
        </w:rPr>
        <w:t xml:space="preserve"> </w:t>
      </w:r>
      <w:r w:rsidR="00FC0361" w:rsidRPr="00BD24B5">
        <w:rPr>
          <w:b/>
          <w:sz w:val="24"/>
          <w:szCs w:val="24"/>
        </w:rPr>
        <w:t xml:space="preserve">(планируемых к предоставлению) </w:t>
      </w:r>
    </w:p>
    <w:p w:rsidR="00F77F2F" w:rsidRDefault="00B6532D" w:rsidP="00BD24B5">
      <w:pPr>
        <w:spacing w:line="300" w:lineRule="auto"/>
        <w:rPr>
          <w:b/>
          <w:sz w:val="24"/>
          <w:szCs w:val="24"/>
        </w:rPr>
      </w:pPr>
      <w:r w:rsidRPr="00BD24B5">
        <w:rPr>
          <w:b/>
          <w:sz w:val="24"/>
          <w:szCs w:val="24"/>
        </w:rPr>
        <w:t xml:space="preserve">налоговых льгот </w:t>
      </w:r>
      <w:r w:rsidR="00FC0361" w:rsidRPr="00BD24B5">
        <w:rPr>
          <w:b/>
          <w:sz w:val="24"/>
          <w:szCs w:val="24"/>
        </w:rPr>
        <w:t>по местным налогам</w:t>
      </w:r>
    </w:p>
    <w:p w:rsidR="00BD24B5" w:rsidRDefault="00BD24B5" w:rsidP="00BD24B5">
      <w:pPr>
        <w:spacing w:line="300" w:lineRule="auto"/>
        <w:rPr>
          <w:b/>
          <w:sz w:val="24"/>
          <w:szCs w:val="24"/>
        </w:rPr>
      </w:pPr>
    </w:p>
    <w:p w:rsidR="004D7EB5" w:rsidRPr="00C23ADD" w:rsidRDefault="004D7EB5" w:rsidP="00C23AD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23ADD">
        <w:rPr>
          <w:szCs w:val="28"/>
        </w:rPr>
        <w:t>В целях повышения бюджетной и социальной эффективности применения налоговых льгот и ставок по местным налогам Собрание депутатов городского поселения «Остров»</w:t>
      </w:r>
    </w:p>
    <w:p w:rsidR="007D537D" w:rsidRDefault="004D7EB5" w:rsidP="00C23ADD">
      <w:pPr>
        <w:autoSpaceDE w:val="0"/>
        <w:autoSpaceDN w:val="0"/>
        <w:adjustRightInd w:val="0"/>
        <w:jc w:val="both"/>
        <w:rPr>
          <w:szCs w:val="28"/>
        </w:rPr>
      </w:pPr>
      <w:r w:rsidRPr="00C23ADD">
        <w:rPr>
          <w:szCs w:val="28"/>
        </w:rPr>
        <w:tab/>
      </w:r>
      <w:r w:rsidRPr="00C23ADD">
        <w:rPr>
          <w:szCs w:val="28"/>
        </w:rPr>
        <w:tab/>
      </w:r>
      <w:r w:rsidRPr="00C23ADD">
        <w:rPr>
          <w:szCs w:val="28"/>
        </w:rPr>
        <w:tab/>
      </w:r>
      <w:r w:rsidRPr="00C23ADD">
        <w:rPr>
          <w:szCs w:val="28"/>
        </w:rPr>
        <w:tab/>
      </w:r>
      <w:r w:rsidRPr="00C23ADD">
        <w:rPr>
          <w:szCs w:val="28"/>
        </w:rPr>
        <w:tab/>
      </w:r>
    </w:p>
    <w:p w:rsidR="004D7EB5" w:rsidRPr="00C23ADD" w:rsidRDefault="004D7EB5" w:rsidP="007D537D">
      <w:pPr>
        <w:autoSpaceDE w:val="0"/>
        <w:autoSpaceDN w:val="0"/>
        <w:adjustRightInd w:val="0"/>
        <w:jc w:val="center"/>
        <w:rPr>
          <w:szCs w:val="28"/>
        </w:rPr>
      </w:pPr>
      <w:r w:rsidRPr="00C23ADD">
        <w:rPr>
          <w:szCs w:val="28"/>
        </w:rPr>
        <w:t>РЕШИЛО:</w:t>
      </w:r>
    </w:p>
    <w:p w:rsidR="004D7EB5" w:rsidRPr="00C23ADD" w:rsidRDefault="004D7EB5" w:rsidP="00C23ADD">
      <w:pPr>
        <w:autoSpaceDE w:val="0"/>
        <w:autoSpaceDN w:val="0"/>
        <w:adjustRightInd w:val="0"/>
        <w:jc w:val="both"/>
        <w:rPr>
          <w:szCs w:val="28"/>
        </w:rPr>
      </w:pPr>
    </w:p>
    <w:p w:rsidR="004D7EB5" w:rsidRDefault="00453697" w:rsidP="00C23A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4D7EB5" w:rsidRPr="00C23ADD">
        <w:rPr>
          <w:szCs w:val="28"/>
        </w:rPr>
        <w:t xml:space="preserve">. Утвердить Порядок проведения оценки </w:t>
      </w:r>
      <w:r w:rsidR="00C23ADD" w:rsidRPr="00C23ADD">
        <w:rPr>
          <w:szCs w:val="28"/>
        </w:rPr>
        <w:t xml:space="preserve"> </w:t>
      </w:r>
      <w:r w:rsidR="004D7EB5" w:rsidRPr="00C23ADD">
        <w:rPr>
          <w:szCs w:val="28"/>
        </w:rPr>
        <w:t>эффективности предоставл</w:t>
      </w:r>
      <w:r w:rsidR="00C23ADD">
        <w:rPr>
          <w:szCs w:val="28"/>
        </w:rPr>
        <w:t>енных</w:t>
      </w:r>
      <w:r w:rsidR="004D7EB5" w:rsidRPr="00C23ADD">
        <w:rPr>
          <w:szCs w:val="28"/>
        </w:rPr>
        <w:t xml:space="preserve"> (планируемых к предоставлению) налоговых</w:t>
      </w:r>
      <w:r w:rsidR="00C23ADD">
        <w:rPr>
          <w:szCs w:val="28"/>
        </w:rPr>
        <w:t xml:space="preserve"> </w:t>
      </w:r>
      <w:r w:rsidR="004D7EB5" w:rsidRPr="00C23ADD">
        <w:rPr>
          <w:szCs w:val="28"/>
        </w:rPr>
        <w:t>льгот по местным налогам согласно приложению.</w:t>
      </w:r>
    </w:p>
    <w:p w:rsidR="00C23ADD" w:rsidRPr="00C23ADD" w:rsidRDefault="00453697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3ADD" w:rsidRPr="00C23ADD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Доске информации городского поселения «Остров», на официальном сайте в сети Интернет – </w:t>
      </w:r>
      <w:hyperlink r:id="rId8" w:history="1"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23ADD" w:rsidRPr="00C23ADD" w:rsidRDefault="00453697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ADD" w:rsidRPr="00C23AD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обнародования.</w:t>
      </w:r>
    </w:p>
    <w:p w:rsidR="00C23ADD" w:rsidRPr="00C23ADD" w:rsidRDefault="00C23ADD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ADD" w:rsidRPr="00C23ADD" w:rsidRDefault="00C23ADD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ADD" w:rsidRPr="00C23ADD" w:rsidRDefault="00C23ADD" w:rsidP="00C23AD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23ADD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</w:p>
    <w:p w:rsidR="00C23ADD" w:rsidRPr="00C23ADD" w:rsidRDefault="00C23ADD" w:rsidP="00C23ADD">
      <w:pPr>
        <w:autoSpaceDE w:val="0"/>
        <w:autoSpaceDN w:val="0"/>
        <w:adjustRightInd w:val="0"/>
        <w:jc w:val="both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C23ADD">
      <w:pPr>
        <w:spacing w:line="300" w:lineRule="auto"/>
        <w:ind w:firstLine="708"/>
        <w:jc w:val="right"/>
        <w:rPr>
          <w:szCs w:val="28"/>
        </w:rPr>
      </w:pPr>
      <w:r>
        <w:rPr>
          <w:szCs w:val="28"/>
        </w:rPr>
        <w:t>Приложение</w:t>
      </w:r>
    </w:p>
    <w:p w:rsidR="00C23ADD" w:rsidRDefault="00C23ADD" w:rsidP="00C23ADD">
      <w:pPr>
        <w:spacing w:line="300" w:lineRule="auto"/>
        <w:ind w:firstLine="708"/>
        <w:jc w:val="right"/>
        <w:rPr>
          <w:szCs w:val="28"/>
        </w:rPr>
      </w:pPr>
      <w:r>
        <w:rPr>
          <w:szCs w:val="28"/>
        </w:rPr>
        <w:t xml:space="preserve">к решению Собрания депутатов </w:t>
      </w:r>
    </w:p>
    <w:p w:rsidR="00C23ADD" w:rsidRDefault="00C23ADD" w:rsidP="00C23ADD">
      <w:pPr>
        <w:spacing w:line="300" w:lineRule="auto"/>
        <w:ind w:firstLine="708"/>
        <w:jc w:val="right"/>
        <w:rPr>
          <w:szCs w:val="28"/>
        </w:rPr>
      </w:pPr>
      <w:r>
        <w:rPr>
          <w:szCs w:val="28"/>
        </w:rPr>
        <w:t>от___________ № ______</w:t>
      </w: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  <w:r w:rsidRPr="00BD24B5">
        <w:rPr>
          <w:b/>
          <w:sz w:val="24"/>
          <w:szCs w:val="24"/>
        </w:rPr>
        <w:t>Порядок проведения оценки эффективности</w:t>
      </w: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Pr="00BD24B5">
        <w:rPr>
          <w:b/>
          <w:sz w:val="24"/>
          <w:szCs w:val="24"/>
        </w:rPr>
        <w:t>редоставленных</w:t>
      </w:r>
      <w:proofErr w:type="gramEnd"/>
      <w:r>
        <w:rPr>
          <w:b/>
          <w:sz w:val="24"/>
          <w:szCs w:val="24"/>
        </w:rPr>
        <w:t xml:space="preserve"> </w:t>
      </w:r>
      <w:r w:rsidRPr="00BD24B5">
        <w:rPr>
          <w:b/>
          <w:sz w:val="24"/>
          <w:szCs w:val="24"/>
        </w:rPr>
        <w:t>(планируемых к предоставлению)</w:t>
      </w: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  <w:r w:rsidRPr="00BD24B5">
        <w:rPr>
          <w:b/>
          <w:sz w:val="24"/>
          <w:szCs w:val="24"/>
        </w:rPr>
        <w:t>налоговых льгот по местным налогам</w:t>
      </w:r>
    </w:p>
    <w:p w:rsidR="00C23ADD" w:rsidRDefault="00C23ADD" w:rsidP="00C23ADD">
      <w:pPr>
        <w:spacing w:line="300" w:lineRule="auto"/>
        <w:rPr>
          <w:szCs w:val="28"/>
        </w:rPr>
      </w:pPr>
    </w:p>
    <w:p w:rsidR="005B06F8" w:rsidRDefault="005B06F8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BD0E24" w:rsidRDefault="00C7091A" w:rsidP="00BD0E24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1.1. </w:t>
      </w:r>
      <w:r w:rsidR="00FC0361">
        <w:rPr>
          <w:szCs w:val="28"/>
        </w:rPr>
        <w:t xml:space="preserve"> </w:t>
      </w:r>
      <w:r w:rsidR="005B06F8">
        <w:rPr>
          <w:szCs w:val="28"/>
        </w:rPr>
        <w:t xml:space="preserve">Порядок </w:t>
      </w:r>
      <w:r w:rsidR="00A32A5F">
        <w:rPr>
          <w:szCs w:val="28"/>
        </w:rPr>
        <w:t xml:space="preserve">устанавливает правила </w:t>
      </w:r>
      <w:r w:rsidR="005B06F8">
        <w:rPr>
          <w:szCs w:val="28"/>
        </w:rPr>
        <w:t>проведения оценки эффективности предоставле</w:t>
      </w:r>
      <w:r w:rsidR="00B6532D">
        <w:rPr>
          <w:szCs w:val="28"/>
        </w:rPr>
        <w:t>нных</w:t>
      </w:r>
      <w:r w:rsidR="00E272CB">
        <w:rPr>
          <w:szCs w:val="28"/>
        </w:rPr>
        <w:t xml:space="preserve"> </w:t>
      </w:r>
      <w:r w:rsidR="00FC0361">
        <w:rPr>
          <w:szCs w:val="28"/>
        </w:rPr>
        <w:t xml:space="preserve">(планируемых к предоставлению) </w:t>
      </w:r>
      <w:r w:rsidR="00B6532D">
        <w:rPr>
          <w:szCs w:val="28"/>
        </w:rPr>
        <w:t xml:space="preserve">налоговых льгот </w:t>
      </w:r>
      <w:r w:rsidR="00A32A5F">
        <w:rPr>
          <w:szCs w:val="28"/>
        </w:rPr>
        <w:t>отдельным категориям налогоплательщиков</w:t>
      </w:r>
      <w:r w:rsidR="00BE4763">
        <w:rPr>
          <w:szCs w:val="28"/>
        </w:rPr>
        <w:t xml:space="preserve"> по местным налогам (далее – Порядок)</w:t>
      </w:r>
      <w:r w:rsidR="00BD0E24">
        <w:rPr>
          <w:szCs w:val="28"/>
        </w:rPr>
        <w:t xml:space="preserve">, </w:t>
      </w:r>
      <w:r w:rsidR="00BD0E24" w:rsidRPr="00293DC9">
        <w:rPr>
          <w:szCs w:val="28"/>
        </w:rPr>
        <w:t xml:space="preserve">последовательность </w:t>
      </w:r>
      <w:r w:rsidR="00D50EB0">
        <w:rPr>
          <w:szCs w:val="28"/>
        </w:rPr>
        <w:t>действий при проведении оценки</w:t>
      </w:r>
      <w:r w:rsidR="00BD0E24" w:rsidRPr="00293DC9">
        <w:rPr>
          <w:szCs w:val="28"/>
        </w:rPr>
        <w:t>, а также требования к результатам указанной оценки.</w:t>
      </w:r>
    </w:p>
    <w:p w:rsidR="005B06F8" w:rsidRPr="005054F2" w:rsidRDefault="005B06F8" w:rsidP="005054F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1.2. Порядок распространяется на </w:t>
      </w:r>
      <w:r w:rsidR="00BD0E24">
        <w:rPr>
          <w:szCs w:val="28"/>
        </w:rPr>
        <w:t xml:space="preserve">налоговые льготы, </w:t>
      </w:r>
      <w:r w:rsidRPr="00BD24B5">
        <w:rPr>
          <w:color w:val="FF0000"/>
          <w:szCs w:val="28"/>
        </w:rPr>
        <w:t xml:space="preserve">предоставленные решениями </w:t>
      </w:r>
      <w:r w:rsidR="00BD24B5" w:rsidRPr="00BD24B5">
        <w:rPr>
          <w:color w:val="FF0000"/>
          <w:szCs w:val="28"/>
        </w:rPr>
        <w:t>Собрания депутатов городского поселения «Остров».</w:t>
      </w:r>
    </w:p>
    <w:p w:rsidR="00DB4564" w:rsidRPr="00DB4564" w:rsidRDefault="00DB4564" w:rsidP="00DB4564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10E5">
        <w:rPr>
          <w:szCs w:val="28"/>
        </w:rPr>
        <w:t>3</w:t>
      </w:r>
      <w:r>
        <w:rPr>
          <w:szCs w:val="28"/>
        </w:rPr>
        <w:t xml:space="preserve">. </w:t>
      </w:r>
      <w:r w:rsidRPr="00DB4564">
        <w:rPr>
          <w:szCs w:val="28"/>
        </w:rPr>
        <w:t xml:space="preserve">Оценка эффективности налоговых льгот проводится в целях анализа результативности предоставленных льгот и направлена на обеспечение оптимального выбора объектов для предоставления налоговых льгот с </w:t>
      </w:r>
      <w:r w:rsidR="00370CE6">
        <w:rPr>
          <w:szCs w:val="28"/>
        </w:rPr>
        <w:t>целью</w:t>
      </w:r>
      <w:r w:rsidRPr="00DB4564">
        <w:rPr>
          <w:szCs w:val="28"/>
        </w:rPr>
        <w:t>:</w:t>
      </w:r>
    </w:p>
    <w:p w:rsidR="00DB4564" w:rsidRPr="00DB4564" w:rsidRDefault="00DB4564" w:rsidP="00DB4564">
      <w:pPr>
        <w:spacing w:line="300" w:lineRule="auto"/>
        <w:ind w:firstLine="708"/>
        <w:jc w:val="both"/>
        <w:rPr>
          <w:szCs w:val="28"/>
        </w:rPr>
      </w:pPr>
      <w:r w:rsidRPr="00DB4564">
        <w:rPr>
          <w:szCs w:val="28"/>
        </w:rPr>
        <w:t xml:space="preserve">создания </w:t>
      </w:r>
      <w:r w:rsidR="00AA58FA">
        <w:rPr>
          <w:szCs w:val="28"/>
        </w:rPr>
        <w:t>благоприятных</w:t>
      </w:r>
      <w:r w:rsidRPr="00DB4564">
        <w:rPr>
          <w:szCs w:val="28"/>
        </w:rPr>
        <w:t xml:space="preserve"> экономических условий для развития инвестиционной и инновационной </w:t>
      </w:r>
      <w:r w:rsidR="00AA58FA">
        <w:rPr>
          <w:szCs w:val="28"/>
        </w:rPr>
        <w:t>привлекательности</w:t>
      </w:r>
      <w:r w:rsidRPr="00DB4564">
        <w:rPr>
          <w:szCs w:val="28"/>
        </w:rPr>
        <w:t xml:space="preserve"> территории;</w:t>
      </w:r>
    </w:p>
    <w:p w:rsidR="00DB4564" w:rsidRPr="00DB4564" w:rsidRDefault="00DB4564" w:rsidP="00DB4564">
      <w:pPr>
        <w:spacing w:line="300" w:lineRule="auto"/>
        <w:ind w:firstLine="708"/>
        <w:jc w:val="both"/>
        <w:rPr>
          <w:szCs w:val="28"/>
        </w:rPr>
      </w:pPr>
      <w:r w:rsidRPr="00DB4564">
        <w:rPr>
          <w:szCs w:val="28"/>
        </w:rPr>
        <w:t>оказания экономической поддержки организациям</w:t>
      </w:r>
      <w:r w:rsidR="000227F5">
        <w:rPr>
          <w:szCs w:val="28"/>
        </w:rPr>
        <w:t xml:space="preserve">, которые участвуют </w:t>
      </w:r>
      <w:r w:rsidRPr="00DB4564">
        <w:rPr>
          <w:szCs w:val="28"/>
        </w:rPr>
        <w:t xml:space="preserve">в решении приоритетных для </w:t>
      </w:r>
      <w:r w:rsidR="00F1102B">
        <w:rPr>
          <w:szCs w:val="28"/>
        </w:rPr>
        <w:t xml:space="preserve">территории и </w:t>
      </w:r>
      <w:r w:rsidRPr="00DB4564">
        <w:rPr>
          <w:szCs w:val="28"/>
        </w:rPr>
        <w:t>населения социальных задач;</w:t>
      </w:r>
    </w:p>
    <w:p w:rsidR="00F1102B" w:rsidRDefault="00DB4564" w:rsidP="000710E5">
      <w:pPr>
        <w:spacing w:line="300" w:lineRule="auto"/>
        <w:ind w:firstLine="708"/>
        <w:jc w:val="both"/>
        <w:rPr>
          <w:szCs w:val="28"/>
        </w:rPr>
      </w:pPr>
      <w:r w:rsidRPr="00DB4564">
        <w:rPr>
          <w:szCs w:val="28"/>
        </w:rPr>
        <w:t xml:space="preserve">стимулирования использования финансовых ресурсов, направляемых на создание, расширение и обновление производств и технологий по выпуску необходимой населению </w:t>
      </w:r>
      <w:r w:rsidR="006549D6">
        <w:rPr>
          <w:szCs w:val="28"/>
        </w:rPr>
        <w:t>продукции (товаров, услуг).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10E5">
        <w:rPr>
          <w:szCs w:val="28"/>
        </w:rPr>
        <w:t>4</w:t>
      </w:r>
      <w:r>
        <w:rPr>
          <w:szCs w:val="28"/>
        </w:rPr>
        <w:t xml:space="preserve">. В </w:t>
      </w:r>
      <w:r w:rsidR="00F1102B">
        <w:rPr>
          <w:szCs w:val="28"/>
        </w:rPr>
        <w:t>данном</w:t>
      </w:r>
      <w:r>
        <w:rPr>
          <w:szCs w:val="28"/>
        </w:rPr>
        <w:t xml:space="preserve"> Порядке используются следующие основные </w:t>
      </w:r>
      <w:r w:rsidR="00F1102B">
        <w:rPr>
          <w:szCs w:val="28"/>
        </w:rPr>
        <w:t>определения</w:t>
      </w:r>
      <w:r>
        <w:rPr>
          <w:szCs w:val="28"/>
        </w:rPr>
        <w:t>:</w:t>
      </w:r>
    </w:p>
    <w:p w:rsidR="00257ADF" w:rsidRPr="00BD24B5" w:rsidRDefault="00257ADF" w:rsidP="00B467A0">
      <w:pPr>
        <w:spacing w:line="300" w:lineRule="auto"/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предоставленная </w:t>
      </w:r>
      <w:r w:rsidR="005B06F8">
        <w:rPr>
          <w:szCs w:val="28"/>
        </w:rPr>
        <w:t xml:space="preserve">налоговая льгота </w:t>
      </w:r>
      <w:r>
        <w:rPr>
          <w:szCs w:val="28"/>
        </w:rPr>
        <w:t>–</w:t>
      </w:r>
      <w:r w:rsidR="00E272CB">
        <w:rPr>
          <w:szCs w:val="28"/>
        </w:rPr>
        <w:t xml:space="preserve"> </w:t>
      </w:r>
      <w:r>
        <w:rPr>
          <w:szCs w:val="28"/>
        </w:rPr>
        <w:t>налоговая льгота по местным налогам, установленная решением</w:t>
      </w:r>
      <w:r w:rsidR="00BD24B5">
        <w:rPr>
          <w:szCs w:val="28"/>
        </w:rPr>
        <w:t xml:space="preserve"> </w:t>
      </w:r>
      <w:r w:rsidR="00BD24B5" w:rsidRPr="00BD24B5">
        <w:rPr>
          <w:color w:val="FF0000"/>
          <w:szCs w:val="28"/>
        </w:rPr>
        <w:t>Собрания депутатов городского поселения «Остров»</w:t>
      </w:r>
      <w:r w:rsidRPr="00BD24B5">
        <w:rPr>
          <w:color w:val="FF0000"/>
          <w:szCs w:val="28"/>
        </w:rPr>
        <w:t xml:space="preserve">; </w:t>
      </w:r>
    </w:p>
    <w:p w:rsidR="00A36A22" w:rsidRDefault="00257ADF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планируемая к предоставлению налоговая льгота – налоговая льгота по местным налогам, установление которой инициируется заинтересованными лицами;</w:t>
      </w:r>
    </w:p>
    <w:p w:rsidR="00A36A22" w:rsidRPr="00293DC9" w:rsidRDefault="00A36A22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293DC9">
        <w:rPr>
          <w:szCs w:val="28"/>
        </w:rPr>
        <w:t xml:space="preserve">ценка эффективности налоговых льгот </w:t>
      </w:r>
      <w:r>
        <w:rPr>
          <w:szCs w:val="28"/>
        </w:rPr>
        <w:t>–</w:t>
      </w:r>
      <w:r w:rsidRPr="00293DC9">
        <w:rPr>
          <w:szCs w:val="28"/>
        </w:rPr>
        <w:t xml:space="preserve"> процедура сопоставления результатов предоставления налоговых льгот и результатов хозяйственной деятельности организаций с использованием показателей бюджетной и социал</w:t>
      </w:r>
      <w:r w:rsidR="006E3A7F">
        <w:rPr>
          <w:szCs w:val="28"/>
        </w:rPr>
        <w:t>ьно-экономической эффективности;</w:t>
      </w:r>
    </w:p>
    <w:p w:rsidR="00A36A22" w:rsidRPr="00293DC9" w:rsidRDefault="00A36A22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293DC9">
        <w:rPr>
          <w:szCs w:val="28"/>
        </w:rPr>
        <w:t xml:space="preserve">юджетная эффективность налоговых льгот </w:t>
      </w:r>
      <w:r>
        <w:rPr>
          <w:szCs w:val="28"/>
        </w:rPr>
        <w:t>–</w:t>
      </w:r>
      <w:r w:rsidRPr="00293DC9">
        <w:rPr>
          <w:szCs w:val="28"/>
        </w:rPr>
        <w:t xml:space="preserve"> соотношение сумм</w:t>
      </w:r>
      <w:r w:rsidR="006E3A7F">
        <w:rPr>
          <w:szCs w:val="28"/>
        </w:rPr>
        <w:t>ы</w:t>
      </w:r>
      <w:r w:rsidRPr="00293DC9">
        <w:rPr>
          <w:szCs w:val="28"/>
        </w:rPr>
        <w:t xml:space="preserve"> дополнительных налоговых поступлений в </w:t>
      </w:r>
      <w:r w:rsidR="006E3A7F">
        <w:rPr>
          <w:szCs w:val="28"/>
        </w:rPr>
        <w:t>местный</w:t>
      </w:r>
      <w:r w:rsidRPr="00293DC9">
        <w:rPr>
          <w:szCs w:val="28"/>
        </w:rPr>
        <w:t xml:space="preserve"> бюджет </w:t>
      </w:r>
      <w:r w:rsidR="006E3A7F">
        <w:rPr>
          <w:szCs w:val="28"/>
        </w:rPr>
        <w:t xml:space="preserve">к </w:t>
      </w:r>
      <w:r w:rsidRPr="00293DC9">
        <w:rPr>
          <w:szCs w:val="28"/>
        </w:rPr>
        <w:t>сумм</w:t>
      </w:r>
      <w:r w:rsidR="006E3A7F">
        <w:rPr>
          <w:szCs w:val="28"/>
        </w:rPr>
        <w:t>е налоговых льгот, предоставленных</w:t>
      </w:r>
      <w:r w:rsidR="00693F77">
        <w:rPr>
          <w:szCs w:val="28"/>
        </w:rPr>
        <w:t xml:space="preserve"> категориям</w:t>
      </w:r>
      <w:r w:rsidR="006E3A7F">
        <w:rPr>
          <w:szCs w:val="28"/>
        </w:rPr>
        <w:t xml:space="preserve"> </w:t>
      </w:r>
      <w:r w:rsidRPr="00293DC9">
        <w:rPr>
          <w:szCs w:val="28"/>
        </w:rPr>
        <w:t>налогоплательщик</w:t>
      </w:r>
      <w:r w:rsidR="00693F77">
        <w:rPr>
          <w:szCs w:val="28"/>
        </w:rPr>
        <w:t>ов</w:t>
      </w:r>
      <w:r w:rsidR="006E3A7F">
        <w:rPr>
          <w:szCs w:val="28"/>
        </w:rPr>
        <w:t>;</w:t>
      </w:r>
    </w:p>
    <w:p w:rsidR="00647991" w:rsidRDefault="00A36A22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293DC9">
        <w:rPr>
          <w:szCs w:val="28"/>
        </w:rPr>
        <w:t xml:space="preserve">оциально-экономическая эффективность налоговых льгот </w:t>
      </w:r>
      <w:r w:rsidR="00647991">
        <w:rPr>
          <w:szCs w:val="28"/>
        </w:rPr>
        <w:t xml:space="preserve">предусматривает выполнение налогоплательщиками, которым предоставлена </w:t>
      </w:r>
      <w:r w:rsidR="00647991" w:rsidRPr="00254061">
        <w:rPr>
          <w:szCs w:val="28"/>
        </w:rPr>
        <w:t>налоговая льгота</w:t>
      </w:r>
      <w:r w:rsidR="00677E3B">
        <w:rPr>
          <w:szCs w:val="28"/>
        </w:rPr>
        <w:t xml:space="preserve"> (планируется предоставить)</w:t>
      </w:r>
      <w:r w:rsidR="00647991" w:rsidRPr="00254061">
        <w:rPr>
          <w:szCs w:val="28"/>
        </w:rPr>
        <w:t>, социально-экономических показателей.</w:t>
      </w:r>
      <w:r w:rsidR="00647991">
        <w:rPr>
          <w:szCs w:val="28"/>
        </w:rPr>
        <w:t xml:space="preserve"> </w:t>
      </w:r>
    </w:p>
    <w:p w:rsidR="005B06F8" w:rsidRDefault="00370CE6" w:rsidP="00370CE6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10E5">
        <w:rPr>
          <w:szCs w:val="28"/>
        </w:rPr>
        <w:t>5</w:t>
      </w:r>
      <w:r>
        <w:rPr>
          <w:szCs w:val="28"/>
        </w:rPr>
        <w:t>.</w:t>
      </w:r>
      <w:r w:rsidR="00F1102B">
        <w:rPr>
          <w:szCs w:val="28"/>
        </w:rPr>
        <w:t xml:space="preserve"> Н</w:t>
      </w:r>
      <w:r w:rsidR="005B06F8">
        <w:rPr>
          <w:szCs w:val="28"/>
        </w:rPr>
        <w:t>алоговы</w:t>
      </w:r>
      <w:r w:rsidR="00F1102B">
        <w:rPr>
          <w:szCs w:val="28"/>
        </w:rPr>
        <w:t>е</w:t>
      </w:r>
      <w:r w:rsidR="005B06F8">
        <w:rPr>
          <w:szCs w:val="28"/>
        </w:rPr>
        <w:t xml:space="preserve"> льгот</w:t>
      </w:r>
      <w:r w:rsidR="00F1102B">
        <w:rPr>
          <w:szCs w:val="28"/>
        </w:rPr>
        <w:t>ы</w:t>
      </w:r>
      <w:r w:rsidR="005B06F8">
        <w:rPr>
          <w:szCs w:val="28"/>
        </w:rPr>
        <w:t xml:space="preserve"> </w:t>
      </w:r>
      <w:r w:rsidR="00F1102B">
        <w:rPr>
          <w:szCs w:val="28"/>
        </w:rPr>
        <w:t>устанавливаются</w:t>
      </w:r>
      <w:r w:rsidR="005B06F8">
        <w:rPr>
          <w:szCs w:val="28"/>
        </w:rPr>
        <w:t xml:space="preserve"> с соблюдением следующих принципов:</w:t>
      </w:r>
    </w:p>
    <w:p w:rsidR="005B06F8" w:rsidRPr="007A4828" w:rsidRDefault="005B06F8" w:rsidP="00B467A0">
      <w:pPr>
        <w:spacing w:line="300" w:lineRule="auto"/>
        <w:ind w:firstLine="708"/>
        <w:jc w:val="both"/>
        <w:rPr>
          <w:color w:val="FFFFFF" w:themeColor="background1"/>
          <w:szCs w:val="28"/>
        </w:rPr>
      </w:pPr>
      <w:r>
        <w:rPr>
          <w:szCs w:val="28"/>
        </w:rPr>
        <w:t>налоговые льготы устанавливаются в пределах полномочий</w:t>
      </w:r>
      <w:r w:rsidR="007A4828">
        <w:rPr>
          <w:szCs w:val="28"/>
        </w:rPr>
        <w:t xml:space="preserve"> </w:t>
      </w:r>
      <w:r w:rsidR="007A4828" w:rsidRPr="007A4828">
        <w:rPr>
          <w:color w:val="C00000"/>
          <w:szCs w:val="28"/>
        </w:rPr>
        <w:t>Собрания депутатов городского поселения «Остров»</w:t>
      </w:r>
      <w:r w:rsidRPr="007A4828">
        <w:rPr>
          <w:szCs w:val="28"/>
        </w:rPr>
        <w:t>,</w:t>
      </w:r>
      <w:r>
        <w:rPr>
          <w:szCs w:val="28"/>
        </w:rPr>
        <w:t xml:space="preserve"> установленных федеральным законодательством;</w:t>
      </w:r>
    </w:p>
    <w:p w:rsidR="00D31DEB" w:rsidRDefault="005B06F8" w:rsidP="00D31DEB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налоговые льготы устанавливаются в порядке и на условиях, определяемых Налоговым </w:t>
      </w:r>
      <w:hyperlink r:id="rId9" w:history="1">
        <w:r w:rsidRPr="00257ADF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</w:t>
      </w:r>
      <w:r w:rsidR="00B434DB">
        <w:rPr>
          <w:szCs w:val="28"/>
        </w:rPr>
        <w:t>;</w:t>
      </w:r>
    </w:p>
    <w:p w:rsidR="00B434DB" w:rsidRDefault="00B434DB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налоговые льготы предоставляются на срок не менее одного налогового периода и </w:t>
      </w:r>
      <w:r w:rsidR="001153E8">
        <w:rPr>
          <w:szCs w:val="28"/>
        </w:rPr>
        <w:t>должны</w:t>
      </w:r>
      <w:r>
        <w:rPr>
          <w:szCs w:val="28"/>
        </w:rPr>
        <w:t xml:space="preserve"> быть установлены </w:t>
      </w:r>
      <w:r w:rsidR="00860856">
        <w:rPr>
          <w:szCs w:val="28"/>
        </w:rPr>
        <w:t xml:space="preserve">на определенный </w:t>
      </w:r>
      <w:r w:rsidR="00F1102B">
        <w:rPr>
          <w:szCs w:val="28"/>
        </w:rPr>
        <w:t>срок</w:t>
      </w:r>
      <w:r w:rsidR="00860856">
        <w:rPr>
          <w:szCs w:val="28"/>
        </w:rPr>
        <w:t>.</w:t>
      </w:r>
    </w:p>
    <w:p w:rsidR="00A36A22" w:rsidRDefault="00A36A22" w:rsidP="00370CE6">
      <w:pPr>
        <w:spacing w:line="300" w:lineRule="auto"/>
        <w:jc w:val="both"/>
        <w:rPr>
          <w:szCs w:val="28"/>
        </w:rPr>
      </w:pPr>
    </w:p>
    <w:p w:rsidR="005B06F8" w:rsidRDefault="00370CE6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2</w:t>
      </w:r>
      <w:r w:rsidR="005B06F8">
        <w:rPr>
          <w:szCs w:val="28"/>
        </w:rPr>
        <w:t>. Виды налоговых льгот и условия их предоставления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DF0B84" w:rsidRDefault="00370CE6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153E8">
        <w:rPr>
          <w:szCs w:val="28"/>
        </w:rPr>
        <w:t xml:space="preserve">.1. </w:t>
      </w:r>
      <w:r w:rsidR="00DF0B84">
        <w:rPr>
          <w:szCs w:val="28"/>
        </w:rPr>
        <w:t xml:space="preserve">Налоговые льготы предоставляются налогоплательщикам на основании </w:t>
      </w:r>
      <w:r w:rsidR="00DF0B84" w:rsidRPr="007A4828">
        <w:rPr>
          <w:color w:val="C00000"/>
          <w:szCs w:val="28"/>
        </w:rPr>
        <w:t>решени</w:t>
      </w:r>
      <w:r w:rsidR="007A4828" w:rsidRPr="007A4828">
        <w:rPr>
          <w:color w:val="C00000"/>
          <w:szCs w:val="28"/>
        </w:rPr>
        <w:t>я</w:t>
      </w:r>
      <w:r w:rsidR="00DF0B84" w:rsidRPr="007A4828">
        <w:rPr>
          <w:color w:val="C00000"/>
          <w:szCs w:val="28"/>
        </w:rPr>
        <w:t xml:space="preserve"> </w:t>
      </w:r>
      <w:r w:rsidR="007A4828" w:rsidRPr="007A4828">
        <w:rPr>
          <w:color w:val="C00000"/>
          <w:szCs w:val="28"/>
        </w:rPr>
        <w:t>Собрания депутатов городского поселения «Остров»</w:t>
      </w:r>
      <w:r w:rsidR="00DF0B84" w:rsidRPr="007A4828">
        <w:rPr>
          <w:color w:val="C00000"/>
          <w:szCs w:val="28"/>
        </w:rPr>
        <w:t>.</w:t>
      </w:r>
    </w:p>
    <w:p w:rsidR="005B06F8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DF0B84">
        <w:rPr>
          <w:szCs w:val="28"/>
        </w:rPr>
        <w:t xml:space="preserve">.2. </w:t>
      </w:r>
      <w:r w:rsidR="005B06F8">
        <w:rPr>
          <w:szCs w:val="28"/>
        </w:rPr>
        <w:t xml:space="preserve">Налогоплательщикам могут устанавливаться </w:t>
      </w:r>
      <w:r w:rsidR="00677E3B">
        <w:rPr>
          <w:szCs w:val="28"/>
        </w:rPr>
        <w:t xml:space="preserve">налоговые льготы </w:t>
      </w:r>
      <w:r w:rsidR="005456C1">
        <w:rPr>
          <w:szCs w:val="28"/>
        </w:rPr>
        <w:t>в виде</w:t>
      </w:r>
      <w:r w:rsidR="005B06F8">
        <w:rPr>
          <w:szCs w:val="28"/>
        </w:rPr>
        <w:t>:</w:t>
      </w:r>
    </w:p>
    <w:p w:rsidR="005B06F8" w:rsidRDefault="001153E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а) снижени</w:t>
      </w:r>
      <w:r w:rsidR="005456C1">
        <w:rPr>
          <w:szCs w:val="28"/>
        </w:rPr>
        <w:t>я</w:t>
      </w:r>
      <w:r>
        <w:rPr>
          <w:szCs w:val="28"/>
        </w:rPr>
        <w:t xml:space="preserve"> налоговой ставки;</w:t>
      </w:r>
    </w:p>
    <w:p w:rsidR="001153E8" w:rsidRDefault="001153E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б) предоставлени</w:t>
      </w:r>
      <w:r w:rsidR="005456C1">
        <w:rPr>
          <w:szCs w:val="28"/>
        </w:rPr>
        <w:t>я</w:t>
      </w:r>
      <w:r>
        <w:rPr>
          <w:szCs w:val="28"/>
        </w:rPr>
        <w:t xml:space="preserve"> налогового вычета;</w:t>
      </w:r>
    </w:p>
    <w:p w:rsidR="001153E8" w:rsidRDefault="001153E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в) освобождени</w:t>
      </w:r>
      <w:r w:rsidR="005456C1">
        <w:rPr>
          <w:szCs w:val="28"/>
        </w:rPr>
        <w:t>я</w:t>
      </w:r>
      <w:r>
        <w:rPr>
          <w:szCs w:val="28"/>
        </w:rPr>
        <w:t xml:space="preserve"> от уплаты налога.</w:t>
      </w:r>
    </w:p>
    <w:p w:rsidR="005B06F8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B06F8">
        <w:rPr>
          <w:szCs w:val="28"/>
        </w:rPr>
        <w:t>.</w:t>
      </w:r>
      <w:r w:rsidR="009A1453">
        <w:rPr>
          <w:szCs w:val="28"/>
        </w:rPr>
        <w:t>3</w:t>
      </w:r>
      <w:r w:rsidR="005B06F8">
        <w:rPr>
          <w:szCs w:val="28"/>
        </w:rPr>
        <w:t xml:space="preserve">. </w:t>
      </w:r>
      <w:r w:rsidR="00C06013">
        <w:rPr>
          <w:szCs w:val="28"/>
        </w:rPr>
        <w:t>Налоговые льготы разделяются на 3 типа в зависимости от целевой составляющей:</w:t>
      </w:r>
    </w:p>
    <w:p w:rsidR="00C06013" w:rsidRDefault="00C06013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а) социальная – поддержка отдельных категорий граждан;</w:t>
      </w:r>
    </w:p>
    <w:p w:rsidR="00C06013" w:rsidRDefault="00C06013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proofErr w:type="gramStart"/>
      <w:r>
        <w:rPr>
          <w:szCs w:val="28"/>
        </w:rPr>
        <w:t>финансовая</w:t>
      </w:r>
      <w:proofErr w:type="gramEnd"/>
      <w:r>
        <w:rPr>
          <w:szCs w:val="28"/>
        </w:rPr>
        <w:t xml:space="preserve"> – устранение/уменьшение встречных финансовых потоков;</w:t>
      </w:r>
    </w:p>
    <w:p w:rsidR="00C06013" w:rsidRDefault="00DF0B84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в) </w:t>
      </w:r>
      <w:proofErr w:type="gramStart"/>
      <w:r w:rsidR="00C06013">
        <w:rPr>
          <w:szCs w:val="28"/>
        </w:rPr>
        <w:t>стимулирующая</w:t>
      </w:r>
      <w:proofErr w:type="gramEnd"/>
      <w:r w:rsidR="00C06013">
        <w:rPr>
          <w:szCs w:val="28"/>
        </w:rPr>
        <w:t xml:space="preserve"> – привлечение инвестиций и расширение экономического потенциала.</w:t>
      </w:r>
    </w:p>
    <w:p w:rsidR="00196024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="005B06F8">
        <w:rPr>
          <w:szCs w:val="28"/>
        </w:rPr>
        <w:t>.</w:t>
      </w:r>
      <w:r w:rsidR="009A1453">
        <w:rPr>
          <w:szCs w:val="28"/>
        </w:rPr>
        <w:t>4</w:t>
      </w:r>
      <w:r w:rsidR="005B06F8">
        <w:rPr>
          <w:szCs w:val="28"/>
        </w:rPr>
        <w:t xml:space="preserve">. В целях обеспечения эффективности предоставления налоговых льгот запрещается предоставление налоговых льгот при низкой оценке </w:t>
      </w:r>
      <w:r w:rsidR="005B06F8" w:rsidRPr="00254061">
        <w:rPr>
          <w:szCs w:val="28"/>
        </w:rPr>
        <w:t>эффективности.</w:t>
      </w:r>
    </w:p>
    <w:p w:rsidR="003D6B4D" w:rsidRPr="003D6B4D" w:rsidRDefault="00254061" w:rsidP="003D6B4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96024">
        <w:rPr>
          <w:szCs w:val="28"/>
        </w:rPr>
        <w:t>.</w:t>
      </w:r>
      <w:r w:rsidR="009A1453">
        <w:rPr>
          <w:szCs w:val="28"/>
        </w:rPr>
        <w:t>5</w:t>
      </w:r>
      <w:r w:rsidR="00196024">
        <w:rPr>
          <w:szCs w:val="28"/>
        </w:rPr>
        <w:t>.</w:t>
      </w:r>
      <w:r w:rsidR="005B06F8">
        <w:rPr>
          <w:szCs w:val="28"/>
        </w:rPr>
        <w:t xml:space="preserve"> При рассмотрении предложений о предоставлении </w:t>
      </w:r>
      <w:r w:rsidR="003D6B4D">
        <w:rPr>
          <w:szCs w:val="28"/>
        </w:rPr>
        <w:t xml:space="preserve">стимулирующих </w:t>
      </w:r>
      <w:r w:rsidR="005B06F8">
        <w:rPr>
          <w:szCs w:val="28"/>
        </w:rPr>
        <w:t>налоговых льгот в обязательном порядке проводится оценка эффективности налоговых льгот в соответствии с</w:t>
      </w:r>
      <w:r w:rsidR="003D6B4D">
        <w:rPr>
          <w:szCs w:val="28"/>
        </w:rPr>
        <w:t xml:space="preserve"> </w:t>
      </w:r>
      <w:r w:rsidR="003D6B4D" w:rsidRPr="003D6B4D">
        <w:rPr>
          <w:szCs w:val="28"/>
        </w:rPr>
        <w:t>Методик</w:t>
      </w:r>
      <w:r w:rsidR="003D6B4D">
        <w:rPr>
          <w:szCs w:val="28"/>
        </w:rPr>
        <w:t xml:space="preserve">ой расчета оценки эффективности </w:t>
      </w:r>
      <w:r w:rsidR="003D6B4D" w:rsidRPr="003D6B4D">
        <w:rPr>
          <w:szCs w:val="28"/>
        </w:rPr>
        <w:t>предоставленных</w:t>
      </w:r>
      <w:r w:rsidR="003D6B4D">
        <w:rPr>
          <w:szCs w:val="28"/>
        </w:rPr>
        <w:t xml:space="preserve"> </w:t>
      </w:r>
      <w:r w:rsidR="003D6B4D" w:rsidRPr="003D6B4D">
        <w:rPr>
          <w:szCs w:val="28"/>
        </w:rPr>
        <w:t>(планируемых к предоставлению) стимулирующих налоговых льгот</w:t>
      </w:r>
      <w:r w:rsidR="003D6B4D">
        <w:rPr>
          <w:szCs w:val="28"/>
        </w:rPr>
        <w:t>.</w:t>
      </w:r>
    </w:p>
    <w:p w:rsidR="005B06F8" w:rsidRDefault="005B06F8" w:rsidP="003D6B4D">
      <w:pPr>
        <w:spacing w:line="300" w:lineRule="auto"/>
        <w:jc w:val="both"/>
        <w:rPr>
          <w:szCs w:val="28"/>
        </w:rPr>
      </w:pPr>
    </w:p>
    <w:p w:rsidR="005B06F8" w:rsidRDefault="00254061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3</w:t>
      </w:r>
      <w:r w:rsidR="008B1544">
        <w:rPr>
          <w:szCs w:val="28"/>
        </w:rPr>
        <w:t xml:space="preserve">. </w:t>
      </w:r>
      <w:r w:rsidR="009A1453">
        <w:rPr>
          <w:szCs w:val="28"/>
        </w:rPr>
        <w:t>Расчет</w:t>
      </w:r>
      <w:r w:rsidR="005B06F8">
        <w:rPr>
          <w:szCs w:val="28"/>
        </w:rPr>
        <w:t xml:space="preserve"> оценки эффективности </w:t>
      </w:r>
      <w:proofErr w:type="gramStart"/>
      <w:r w:rsidR="005B6999">
        <w:rPr>
          <w:szCs w:val="28"/>
        </w:rPr>
        <w:t>предоставленных</w:t>
      </w:r>
      <w:proofErr w:type="gramEnd"/>
    </w:p>
    <w:p w:rsidR="005B06F8" w:rsidRDefault="005B06F8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(планируемых к предоставлению) налоговых льгот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B06F8">
        <w:rPr>
          <w:szCs w:val="28"/>
        </w:rPr>
        <w:t>.1. Оценка эффективности предоставл</w:t>
      </w:r>
      <w:r w:rsidR="00B6532D">
        <w:rPr>
          <w:szCs w:val="28"/>
        </w:rPr>
        <w:t>енных</w:t>
      </w:r>
      <w:r w:rsidR="005B06F8">
        <w:rPr>
          <w:szCs w:val="28"/>
        </w:rPr>
        <w:t xml:space="preserve"> (планируемых к предоставлению) </w:t>
      </w:r>
      <w:r w:rsidR="000710E5">
        <w:rPr>
          <w:szCs w:val="28"/>
        </w:rPr>
        <w:t xml:space="preserve">стимулирующих </w:t>
      </w:r>
      <w:r w:rsidR="005B06F8">
        <w:rPr>
          <w:szCs w:val="28"/>
        </w:rPr>
        <w:t xml:space="preserve">налоговых льгот проводится </w:t>
      </w:r>
      <w:r w:rsidR="00EA0126" w:rsidRPr="007A4828">
        <w:rPr>
          <w:color w:val="C00000"/>
          <w:szCs w:val="28"/>
        </w:rPr>
        <w:t>Администрацией</w:t>
      </w:r>
      <w:r w:rsidR="00196024" w:rsidRPr="007A4828">
        <w:rPr>
          <w:color w:val="C00000"/>
          <w:szCs w:val="28"/>
        </w:rPr>
        <w:t xml:space="preserve"> городского</w:t>
      </w:r>
      <w:r w:rsidR="00121554" w:rsidRPr="007A4828">
        <w:rPr>
          <w:color w:val="C00000"/>
          <w:szCs w:val="28"/>
        </w:rPr>
        <w:t xml:space="preserve"> поселения</w:t>
      </w:r>
      <w:r w:rsidR="00121554">
        <w:rPr>
          <w:szCs w:val="28"/>
        </w:rPr>
        <w:t xml:space="preserve"> </w:t>
      </w:r>
      <w:r w:rsidR="005B06F8">
        <w:rPr>
          <w:szCs w:val="28"/>
        </w:rPr>
        <w:t xml:space="preserve">в разрезе </w:t>
      </w:r>
      <w:r w:rsidR="00B6506A">
        <w:rPr>
          <w:szCs w:val="28"/>
        </w:rPr>
        <w:t xml:space="preserve">видов </w:t>
      </w:r>
      <w:r w:rsidR="005B06F8">
        <w:rPr>
          <w:szCs w:val="28"/>
        </w:rPr>
        <w:t>налогов и катего</w:t>
      </w:r>
      <w:r w:rsidR="00A07D94">
        <w:rPr>
          <w:szCs w:val="28"/>
        </w:rPr>
        <w:t>рий получателей налоговых льгот, в соответствии с Методикой расчета оценки эффективности предоставл</w:t>
      </w:r>
      <w:r w:rsidR="000E7A61">
        <w:rPr>
          <w:szCs w:val="28"/>
        </w:rPr>
        <w:t>енных</w:t>
      </w:r>
      <w:r w:rsidR="00A07D94">
        <w:rPr>
          <w:szCs w:val="28"/>
        </w:rPr>
        <w:t xml:space="preserve"> (планируемых к предоставлению) налоговых льгот согласно приложению</w:t>
      </w:r>
      <w:r w:rsidR="005456C1">
        <w:rPr>
          <w:szCs w:val="28"/>
        </w:rPr>
        <w:t xml:space="preserve"> 1</w:t>
      </w:r>
      <w:r w:rsidR="00A07D94">
        <w:rPr>
          <w:szCs w:val="28"/>
        </w:rPr>
        <w:t xml:space="preserve"> к н</w:t>
      </w:r>
      <w:r w:rsidR="001B7C2E">
        <w:rPr>
          <w:szCs w:val="28"/>
        </w:rPr>
        <w:t>астоящему П</w:t>
      </w:r>
      <w:r w:rsidR="00A07D94">
        <w:rPr>
          <w:szCs w:val="28"/>
        </w:rPr>
        <w:t>орядку</w:t>
      </w:r>
      <w:r w:rsidR="001B7C2E">
        <w:rPr>
          <w:szCs w:val="28"/>
        </w:rPr>
        <w:t xml:space="preserve"> (далее</w:t>
      </w:r>
      <w:r w:rsidR="00196024">
        <w:rPr>
          <w:szCs w:val="28"/>
        </w:rPr>
        <w:t xml:space="preserve"> – </w:t>
      </w:r>
      <w:r w:rsidR="00B6506A">
        <w:rPr>
          <w:szCs w:val="28"/>
        </w:rPr>
        <w:t>Методика</w:t>
      </w:r>
      <w:r w:rsidR="001B7C2E">
        <w:rPr>
          <w:szCs w:val="28"/>
        </w:rPr>
        <w:t>).</w:t>
      </w:r>
    </w:p>
    <w:p w:rsidR="000710E5" w:rsidRDefault="000710E5" w:rsidP="000710E5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6549D6">
        <w:rPr>
          <w:szCs w:val="28"/>
        </w:rPr>
        <w:t>.</w:t>
      </w:r>
      <w:r>
        <w:rPr>
          <w:szCs w:val="28"/>
        </w:rPr>
        <w:t>2.</w:t>
      </w:r>
      <w:r w:rsidRPr="006549D6">
        <w:rPr>
          <w:szCs w:val="28"/>
        </w:rPr>
        <w:t xml:space="preserve"> </w:t>
      </w:r>
      <w:r>
        <w:rPr>
          <w:szCs w:val="28"/>
        </w:rPr>
        <w:t>Данная о</w:t>
      </w:r>
      <w:r w:rsidRPr="006549D6">
        <w:rPr>
          <w:szCs w:val="28"/>
        </w:rPr>
        <w:t xml:space="preserve">ценка эффективности налоговых льгот не </w:t>
      </w:r>
      <w:r>
        <w:rPr>
          <w:szCs w:val="28"/>
        </w:rPr>
        <w:t xml:space="preserve">распространяется: </w:t>
      </w:r>
      <w:r w:rsidRPr="006549D6">
        <w:rPr>
          <w:szCs w:val="28"/>
        </w:rPr>
        <w:t>в отношении бюджетных, казенных и автономных учреждений, а также орган</w:t>
      </w:r>
      <w:r>
        <w:rPr>
          <w:szCs w:val="28"/>
        </w:rPr>
        <w:t>ов</w:t>
      </w:r>
      <w:r w:rsidRPr="006549D6">
        <w:rPr>
          <w:szCs w:val="28"/>
        </w:rPr>
        <w:t xml:space="preserve"> местного самоуправления, финансируемых из областного и</w:t>
      </w:r>
      <w:r>
        <w:rPr>
          <w:szCs w:val="28"/>
        </w:rPr>
        <w:t xml:space="preserve"> (или)</w:t>
      </w:r>
      <w:r w:rsidRPr="006549D6">
        <w:rPr>
          <w:szCs w:val="28"/>
        </w:rPr>
        <w:t xml:space="preserve"> местного бюдж</w:t>
      </w:r>
      <w:r>
        <w:rPr>
          <w:szCs w:val="28"/>
        </w:rPr>
        <w:t>етов (устранение/уменьшение встречных финансовых потоков).</w:t>
      </w:r>
    </w:p>
    <w:p w:rsidR="000675C6" w:rsidRDefault="000675C6" w:rsidP="000710E5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3.3. </w:t>
      </w:r>
      <w:r w:rsidRPr="00456584">
        <w:rPr>
          <w:szCs w:val="28"/>
        </w:rPr>
        <w:t>Для категорий налогоплательщиков - физических лиц, налоговые льготы которым предоставляются в целях поддержки социально незащищенных слоев населения</w:t>
      </w:r>
      <w:r>
        <w:rPr>
          <w:szCs w:val="28"/>
        </w:rPr>
        <w:t xml:space="preserve"> (социальная поддержка), налоговые</w:t>
      </w:r>
      <w:r w:rsidRPr="001D5784">
        <w:rPr>
          <w:szCs w:val="28"/>
        </w:rPr>
        <w:t xml:space="preserve"> льгот</w:t>
      </w:r>
      <w:r>
        <w:rPr>
          <w:szCs w:val="28"/>
        </w:rPr>
        <w:t>ы</w:t>
      </w:r>
      <w:r w:rsidRPr="001D5784">
        <w:rPr>
          <w:szCs w:val="28"/>
        </w:rPr>
        <w:t xml:space="preserve"> призна</w:t>
      </w:r>
      <w:r>
        <w:rPr>
          <w:szCs w:val="28"/>
        </w:rPr>
        <w:t>ю</w:t>
      </w:r>
      <w:r w:rsidRPr="001D5784">
        <w:rPr>
          <w:szCs w:val="28"/>
        </w:rPr>
        <w:t xml:space="preserve">тся </w:t>
      </w:r>
      <w:r>
        <w:rPr>
          <w:szCs w:val="28"/>
        </w:rPr>
        <w:t>эффективными</w:t>
      </w:r>
      <w:r w:rsidRPr="001D5784">
        <w:rPr>
          <w:szCs w:val="28"/>
        </w:rPr>
        <w:t>.</w:t>
      </w:r>
    </w:p>
    <w:p w:rsidR="00E6725E" w:rsidRDefault="00E6725E" w:rsidP="000710E5">
      <w:pPr>
        <w:spacing w:line="300" w:lineRule="auto"/>
        <w:jc w:val="both"/>
        <w:rPr>
          <w:szCs w:val="28"/>
        </w:rPr>
      </w:pPr>
    </w:p>
    <w:p w:rsidR="00E6725E" w:rsidRDefault="00E6725E" w:rsidP="00E6725E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 xml:space="preserve">4. Проведение оценки эффективности </w:t>
      </w:r>
      <w:proofErr w:type="gramStart"/>
      <w:r>
        <w:rPr>
          <w:szCs w:val="28"/>
        </w:rPr>
        <w:t>предоставленных</w:t>
      </w:r>
      <w:proofErr w:type="gramEnd"/>
    </w:p>
    <w:p w:rsidR="00E6725E" w:rsidRDefault="00E6725E" w:rsidP="00E6725E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(планируемых к предоставлению) налоговых льгот</w:t>
      </w:r>
    </w:p>
    <w:p w:rsidR="00E6725E" w:rsidRDefault="00E6725E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5B06F8" w:rsidP="00E6725E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E6725E">
        <w:rPr>
          <w:szCs w:val="28"/>
        </w:rPr>
        <w:t>1</w:t>
      </w:r>
      <w:r>
        <w:rPr>
          <w:szCs w:val="28"/>
        </w:rPr>
        <w:t xml:space="preserve">. Оценка эффективности </w:t>
      </w:r>
      <w:r w:rsidR="00E6725E">
        <w:rPr>
          <w:szCs w:val="28"/>
        </w:rPr>
        <w:t xml:space="preserve">предоставленных (планируемых к предоставлению) налоговых льгот </w:t>
      </w:r>
      <w:r w:rsidR="00B6506A">
        <w:rPr>
          <w:szCs w:val="28"/>
        </w:rPr>
        <w:t>проводится</w:t>
      </w:r>
      <w:r>
        <w:rPr>
          <w:szCs w:val="28"/>
        </w:rPr>
        <w:t xml:space="preserve"> в следующие сроки:</w:t>
      </w:r>
    </w:p>
    <w:p w:rsidR="00D96177" w:rsidRDefault="00D96177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 предоставленным налоговым льготам в срок до </w:t>
      </w:r>
      <w:r w:rsidR="00557970">
        <w:rPr>
          <w:szCs w:val="28"/>
        </w:rPr>
        <w:t>1 августа</w:t>
      </w:r>
      <w:r>
        <w:rPr>
          <w:szCs w:val="28"/>
        </w:rPr>
        <w:t xml:space="preserve"> года, следующего за </w:t>
      </w:r>
      <w:r w:rsidR="00557970">
        <w:rPr>
          <w:szCs w:val="28"/>
        </w:rPr>
        <w:t>отчетным</w:t>
      </w:r>
      <w:r>
        <w:rPr>
          <w:szCs w:val="28"/>
        </w:rPr>
        <w:t xml:space="preserve"> годом;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по планируемым к предоставлению налоговым льготам </w:t>
      </w:r>
      <w:r w:rsidR="00A07934">
        <w:rPr>
          <w:szCs w:val="28"/>
        </w:rPr>
        <w:t>–</w:t>
      </w:r>
      <w:r>
        <w:rPr>
          <w:szCs w:val="28"/>
        </w:rPr>
        <w:t xml:space="preserve"> в течение месяца со дня поступления предложений о предоставлении налоговых льгот.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 w:rsidRPr="002D4D0A">
        <w:rPr>
          <w:szCs w:val="28"/>
        </w:rPr>
        <w:t xml:space="preserve">Предложения о предоставлении налоговых льгот принимаются </w:t>
      </w:r>
      <w:r w:rsidR="00EA0126" w:rsidRPr="007A4828">
        <w:rPr>
          <w:color w:val="C00000"/>
          <w:szCs w:val="28"/>
        </w:rPr>
        <w:t>Администрацией</w:t>
      </w:r>
      <w:r w:rsidRPr="007A4828">
        <w:rPr>
          <w:color w:val="C00000"/>
          <w:szCs w:val="28"/>
        </w:rPr>
        <w:t xml:space="preserve"> </w:t>
      </w:r>
      <w:r w:rsidR="00A07934" w:rsidRPr="007A4828">
        <w:rPr>
          <w:color w:val="C00000"/>
          <w:szCs w:val="28"/>
        </w:rPr>
        <w:t>городского поселения</w:t>
      </w:r>
      <w:r w:rsidR="00A07934" w:rsidRPr="002D4D0A">
        <w:rPr>
          <w:szCs w:val="28"/>
        </w:rPr>
        <w:t xml:space="preserve"> </w:t>
      </w:r>
      <w:r w:rsidRPr="002D4D0A">
        <w:rPr>
          <w:szCs w:val="28"/>
        </w:rPr>
        <w:t xml:space="preserve">от инициаторов введения налоговых льгот до </w:t>
      </w:r>
      <w:r w:rsidR="00557970">
        <w:rPr>
          <w:szCs w:val="28"/>
        </w:rPr>
        <w:t>15</w:t>
      </w:r>
      <w:r w:rsidRPr="002D4D0A">
        <w:rPr>
          <w:szCs w:val="28"/>
        </w:rPr>
        <w:t xml:space="preserve"> ию</w:t>
      </w:r>
      <w:r w:rsidR="00D96177" w:rsidRPr="002D4D0A">
        <w:rPr>
          <w:szCs w:val="28"/>
        </w:rPr>
        <w:t>л</w:t>
      </w:r>
      <w:r w:rsidRPr="002D4D0A">
        <w:rPr>
          <w:szCs w:val="28"/>
        </w:rPr>
        <w:t>я года, предшествующего году начала действия налоговой льготы</w:t>
      </w:r>
      <w:r w:rsidR="00D96177" w:rsidRPr="002D4D0A">
        <w:rPr>
          <w:szCs w:val="28"/>
        </w:rPr>
        <w:t>.</w:t>
      </w:r>
    </w:p>
    <w:p w:rsidR="00257ADF" w:rsidRDefault="005B06F8" w:rsidP="00B467A0">
      <w:pPr>
        <w:spacing w:line="300" w:lineRule="auto"/>
        <w:ind w:firstLine="708"/>
        <w:jc w:val="both"/>
        <w:rPr>
          <w:szCs w:val="28"/>
        </w:rPr>
      </w:pPr>
      <w:r w:rsidRPr="00E6725E">
        <w:rPr>
          <w:szCs w:val="28"/>
        </w:rPr>
        <w:t>4.</w:t>
      </w:r>
      <w:r w:rsidR="00E6725E">
        <w:rPr>
          <w:szCs w:val="28"/>
        </w:rPr>
        <w:t>2</w:t>
      </w:r>
      <w:r w:rsidRPr="00E6725E">
        <w:rPr>
          <w:szCs w:val="28"/>
        </w:rPr>
        <w:t xml:space="preserve">. Источниками информации для проведения оценки </w:t>
      </w:r>
      <w:r w:rsidR="0048374D">
        <w:rPr>
          <w:szCs w:val="28"/>
        </w:rPr>
        <w:t xml:space="preserve">эффективности </w:t>
      </w:r>
      <w:r w:rsidR="009F405C">
        <w:rPr>
          <w:szCs w:val="28"/>
        </w:rPr>
        <w:t xml:space="preserve">налоговых льгот </w:t>
      </w:r>
      <w:r w:rsidRPr="00E6725E">
        <w:rPr>
          <w:szCs w:val="28"/>
        </w:rPr>
        <w:t>являются</w:t>
      </w:r>
      <w:r w:rsidR="00257ADF" w:rsidRPr="00E6725E">
        <w:rPr>
          <w:szCs w:val="28"/>
        </w:rPr>
        <w:t>:</w:t>
      </w:r>
    </w:p>
    <w:p w:rsidR="005B06F8" w:rsidRDefault="007B7708" w:rsidP="00B467A0">
      <w:pPr>
        <w:spacing w:line="300" w:lineRule="auto"/>
        <w:ind w:firstLine="708"/>
        <w:jc w:val="both"/>
        <w:rPr>
          <w:szCs w:val="28"/>
        </w:rPr>
      </w:pPr>
      <w:r w:rsidRPr="00E6725E">
        <w:rPr>
          <w:szCs w:val="28"/>
        </w:rPr>
        <w:t>с</w:t>
      </w:r>
      <w:r w:rsidR="005B06F8" w:rsidRPr="00E6725E">
        <w:rPr>
          <w:szCs w:val="28"/>
        </w:rPr>
        <w:t>ведения</w:t>
      </w:r>
      <w:r w:rsidR="00257ADF" w:rsidRPr="00E6725E">
        <w:rPr>
          <w:szCs w:val="28"/>
        </w:rPr>
        <w:t xml:space="preserve"> статистической налоговой отчетности</w:t>
      </w:r>
      <w:r w:rsidR="009F405C">
        <w:rPr>
          <w:szCs w:val="28"/>
        </w:rPr>
        <w:t xml:space="preserve"> (</w:t>
      </w:r>
      <w:r w:rsidR="00257ADF" w:rsidRPr="00E6725E">
        <w:rPr>
          <w:szCs w:val="28"/>
        </w:rPr>
        <w:t>форма № 5-МН</w:t>
      </w:r>
      <w:r w:rsidR="009F405C">
        <w:rPr>
          <w:szCs w:val="28"/>
        </w:rPr>
        <w:t xml:space="preserve">                   «О</w:t>
      </w:r>
      <w:r w:rsidR="009F405C" w:rsidRPr="00E6725E">
        <w:rPr>
          <w:szCs w:val="28"/>
        </w:rPr>
        <w:t xml:space="preserve"> налоговой базе и структуре начислений по местным налогам</w:t>
      </w:r>
      <w:r w:rsidR="009F405C">
        <w:rPr>
          <w:szCs w:val="28"/>
        </w:rPr>
        <w:t>»)</w:t>
      </w:r>
      <w:r w:rsidR="005B06F8" w:rsidRPr="00E6725E">
        <w:rPr>
          <w:szCs w:val="28"/>
        </w:rPr>
        <w:t xml:space="preserve">, </w:t>
      </w:r>
      <w:r w:rsidR="002C65E7" w:rsidRPr="00E6725E">
        <w:rPr>
          <w:szCs w:val="28"/>
        </w:rPr>
        <w:t xml:space="preserve">публикуемые в сети Интернет </w:t>
      </w:r>
      <w:r w:rsidR="0048374D">
        <w:rPr>
          <w:szCs w:val="28"/>
        </w:rPr>
        <w:t>Федеральной налоговой служб</w:t>
      </w:r>
      <w:r w:rsidR="005456C1">
        <w:rPr>
          <w:szCs w:val="28"/>
        </w:rPr>
        <w:t>ой</w:t>
      </w:r>
      <w:r w:rsidR="005B06F8" w:rsidRPr="00E6725E">
        <w:rPr>
          <w:szCs w:val="28"/>
        </w:rPr>
        <w:t xml:space="preserve"> России</w:t>
      </w:r>
      <w:r w:rsidR="005456C1">
        <w:rPr>
          <w:szCs w:val="28"/>
        </w:rPr>
        <w:t xml:space="preserve"> (</w:t>
      </w:r>
      <w:hyperlink r:id="rId10" w:history="1">
        <w:r w:rsidR="005456C1" w:rsidRPr="0071001D">
          <w:rPr>
            <w:rStyle w:val="af1"/>
            <w:szCs w:val="28"/>
          </w:rPr>
          <w:t>https://www.nalog.ru/rn60/related_activities/statistics_and_analytics/forms/</w:t>
        </w:r>
      </w:hyperlink>
      <w:r w:rsidR="005456C1">
        <w:rPr>
          <w:szCs w:val="28"/>
        </w:rPr>
        <w:t>)</w:t>
      </w:r>
      <w:r w:rsidR="005B06F8" w:rsidRPr="00E6725E">
        <w:rPr>
          <w:szCs w:val="28"/>
        </w:rPr>
        <w:t>;</w:t>
      </w:r>
    </w:p>
    <w:p w:rsidR="0040310B" w:rsidRPr="00E6725E" w:rsidRDefault="0040310B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сведения, запрашиваемые в Межрайонн</w:t>
      </w:r>
      <w:r w:rsidR="009F405C">
        <w:rPr>
          <w:szCs w:val="28"/>
        </w:rPr>
        <w:t>ых</w:t>
      </w:r>
      <w:r>
        <w:rPr>
          <w:szCs w:val="28"/>
        </w:rPr>
        <w:t xml:space="preserve"> инспекци</w:t>
      </w:r>
      <w:r w:rsidR="009F405C">
        <w:rPr>
          <w:szCs w:val="28"/>
        </w:rPr>
        <w:t>ях</w:t>
      </w:r>
      <w:r>
        <w:rPr>
          <w:szCs w:val="28"/>
        </w:rPr>
        <w:t xml:space="preserve"> ФНС России; </w:t>
      </w:r>
    </w:p>
    <w:p w:rsidR="00257ADF" w:rsidRPr="00254061" w:rsidRDefault="0040310B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сведения, полученные </w:t>
      </w:r>
      <w:r w:rsidR="00EB6D6D" w:rsidRPr="00254061">
        <w:rPr>
          <w:szCs w:val="28"/>
        </w:rPr>
        <w:t xml:space="preserve">от </w:t>
      </w:r>
      <w:r w:rsidR="005E6DB8">
        <w:rPr>
          <w:szCs w:val="28"/>
        </w:rPr>
        <w:t>налогоплательщиков</w:t>
      </w:r>
      <w:r w:rsidR="009F405C">
        <w:rPr>
          <w:szCs w:val="28"/>
        </w:rPr>
        <w:t xml:space="preserve">, которые </w:t>
      </w:r>
      <w:r w:rsidR="005E6DB8">
        <w:rPr>
          <w:szCs w:val="28"/>
        </w:rPr>
        <w:t xml:space="preserve">получили или </w:t>
      </w:r>
      <w:r w:rsidR="005B06F8" w:rsidRPr="00254061">
        <w:rPr>
          <w:szCs w:val="28"/>
        </w:rPr>
        <w:t>претендую</w:t>
      </w:r>
      <w:r w:rsidR="009F405C">
        <w:rPr>
          <w:szCs w:val="28"/>
        </w:rPr>
        <w:t>т на</w:t>
      </w:r>
      <w:r w:rsidR="00557970" w:rsidRPr="00254061">
        <w:rPr>
          <w:szCs w:val="28"/>
        </w:rPr>
        <w:t xml:space="preserve"> получение</w:t>
      </w:r>
      <w:r w:rsidR="009F405C">
        <w:rPr>
          <w:szCs w:val="28"/>
        </w:rPr>
        <w:t xml:space="preserve"> налоговой льготы</w:t>
      </w:r>
      <w:r w:rsidR="00257ADF" w:rsidRPr="00254061">
        <w:rPr>
          <w:szCs w:val="28"/>
        </w:rPr>
        <w:t>;</w:t>
      </w:r>
    </w:p>
    <w:p w:rsidR="00254061" w:rsidRDefault="007B7708" w:rsidP="00B467A0">
      <w:pPr>
        <w:spacing w:line="300" w:lineRule="auto"/>
        <w:ind w:firstLine="708"/>
        <w:jc w:val="both"/>
        <w:rPr>
          <w:szCs w:val="28"/>
        </w:rPr>
      </w:pPr>
      <w:r w:rsidRPr="00254061">
        <w:rPr>
          <w:szCs w:val="28"/>
        </w:rPr>
        <w:t>иные виды информации, необходимые для проведения оценки эффективности налоговых льгот</w:t>
      </w:r>
      <w:r w:rsidR="00EB6D6D">
        <w:rPr>
          <w:szCs w:val="28"/>
        </w:rPr>
        <w:t>, запрашиваемые у получателей</w:t>
      </w:r>
      <w:r w:rsidR="00254061">
        <w:rPr>
          <w:szCs w:val="28"/>
        </w:rPr>
        <w:t xml:space="preserve"> налоговых льгот.</w:t>
      </w:r>
    </w:p>
    <w:p w:rsidR="00D27FA0" w:rsidRDefault="00EB6D6D" w:rsidP="00254061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5B06F8" w:rsidRDefault="005B06F8" w:rsidP="007224D6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 xml:space="preserve">5. </w:t>
      </w:r>
      <w:r w:rsidR="007224D6">
        <w:rPr>
          <w:szCs w:val="28"/>
        </w:rPr>
        <w:t>Р</w:t>
      </w:r>
      <w:r>
        <w:rPr>
          <w:szCs w:val="28"/>
        </w:rPr>
        <w:t>езультатов оценки эффективности</w:t>
      </w:r>
      <w:r w:rsidR="007224D6">
        <w:rPr>
          <w:szCs w:val="28"/>
        </w:rPr>
        <w:t xml:space="preserve"> </w:t>
      </w:r>
      <w:r>
        <w:rPr>
          <w:szCs w:val="28"/>
        </w:rPr>
        <w:t>налоговых льгот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EE28EA" w:rsidRDefault="005B06F8" w:rsidP="0055797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5.1. </w:t>
      </w:r>
      <w:r w:rsidR="00EE28EA">
        <w:rPr>
          <w:szCs w:val="28"/>
        </w:rPr>
        <w:t xml:space="preserve">Результаты оценки эффективности </w:t>
      </w:r>
      <w:r>
        <w:rPr>
          <w:szCs w:val="28"/>
        </w:rPr>
        <w:t>предоставл</w:t>
      </w:r>
      <w:r w:rsidR="00B6532D">
        <w:rPr>
          <w:szCs w:val="28"/>
        </w:rPr>
        <w:t>енных</w:t>
      </w:r>
      <w:r w:rsidR="008F5BE5">
        <w:rPr>
          <w:szCs w:val="28"/>
        </w:rPr>
        <w:t xml:space="preserve"> налоговых льгот </w:t>
      </w:r>
      <w:r w:rsidR="00557970">
        <w:rPr>
          <w:szCs w:val="28"/>
        </w:rPr>
        <w:t>утверждаются</w:t>
      </w:r>
      <w:r w:rsidR="00B97912">
        <w:rPr>
          <w:szCs w:val="28"/>
        </w:rPr>
        <w:t xml:space="preserve"> ежегодно</w:t>
      </w:r>
      <w:r w:rsidR="00557970">
        <w:rPr>
          <w:szCs w:val="28"/>
        </w:rPr>
        <w:t xml:space="preserve"> </w:t>
      </w:r>
      <w:r w:rsidR="00370CE6" w:rsidRPr="005E6DB8">
        <w:rPr>
          <w:szCs w:val="28"/>
        </w:rPr>
        <w:t>нормативным правовым актом</w:t>
      </w:r>
      <w:r w:rsidR="00557970" w:rsidRPr="005E6DB8">
        <w:rPr>
          <w:szCs w:val="28"/>
        </w:rPr>
        <w:t xml:space="preserve"> </w:t>
      </w:r>
      <w:r w:rsidR="005E6DB8" w:rsidRPr="007A4828">
        <w:rPr>
          <w:color w:val="C00000"/>
          <w:szCs w:val="28"/>
        </w:rPr>
        <w:t xml:space="preserve">Администрации </w:t>
      </w:r>
      <w:r w:rsidR="00EE28EA" w:rsidRPr="007A4828">
        <w:rPr>
          <w:color w:val="C00000"/>
          <w:szCs w:val="28"/>
        </w:rPr>
        <w:t>городского поселения</w:t>
      </w:r>
      <w:r w:rsidR="00A43DC5" w:rsidRPr="007A4828">
        <w:rPr>
          <w:color w:val="C00000"/>
          <w:szCs w:val="28"/>
        </w:rPr>
        <w:t xml:space="preserve"> </w:t>
      </w:r>
      <w:r w:rsidR="00A43DC5">
        <w:rPr>
          <w:szCs w:val="28"/>
        </w:rPr>
        <w:t>(распоряжением) по форме согласно Приложению 2</w:t>
      </w:r>
      <w:r w:rsidR="00EE28EA" w:rsidRPr="005E6DB8">
        <w:rPr>
          <w:szCs w:val="28"/>
        </w:rPr>
        <w:t>.</w:t>
      </w:r>
      <w:r w:rsidR="00EE28EA">
        <w:rPr>
          <w:szCs w:val="28"/>
        </w:rPr>
        <w:t xml:space="preserve"> 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5.2. </w:t>
      </w:r>
      <w:r w:rsidR="00EE28EA">
        <w:rPr>
          <w:szCs w:val="28"/>
        </w:rPr>
        <w:t xml:space="preserve">Результаты оценки эффективности предоставленных налоговых льгот </w:t>
      </w:r>
      <w:r>
        <w:rPr>
          <w:szCs w:val="28"/>
        </w:rPr>
        <w:t>должн</w:t>
      </w:r>
      <w:r w:rsidR="008F5BE5">
        <w:rPr>
          <w:szCs w:val="28"/>
        </w:rPr>
        <w:t>ы</w:t>
      </w:r>
      <w:r>
        <w:rPr>
          <w:szCs w:val="28"/>
        </w:rPr>
        <w:t xml:space="preserve"> содержать:</w:t>
      </w:r>
    </w:p>
    <w:p w:rsidR="00940B91" w:rsidRDefault="00940B9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наименование налога;</w:t>
      </w:r>
    </w:p>
    <w:p w:rsidR="00EF5951" w:rsidRPr="00E3514A" w:rsidRDefault="00EF5951" w:rsidP="00B467A0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>категории налогоплательщиков</w:t>
      </w:r>
      <w:r w:rsidR="00940B91">
        <w:rPr>
          <w:szCs w:val="28"/>
        </w:rPr>
        <w:t>;</w:t>
      </w:r>
      <w:r w:rsidRPr="00E3514A">
        <w:rPr>
          <w:szCs w:val="28"/>
        </w:rPr>
        <w:t xml:space="preserve"> </w:t>
      </w:r>
    </w:p>
    <w:p w:rsidR="00EF5951" w:rsidRDefault="00EF5951" w:rsidP="00B467A0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содержание налоговой льготы; </w:t>
      </w:r>
    </w:p>
    <w:p w:rsidR="00764C25" w:rsidRPr="00E3514A" w:rsidRDefault="00764C25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нормативный правовой акт, устанавливающий льготу;</w:t>
      </w:r>
    </w:p>
    <w:p w:rsidR="007224D6" w:rsidRPr="00E3514A" w:rsidRDefault="00EF5951" w:rsidP="007224D6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вид предоставленных </w:t>
      </w:r>
      <w:r w:rsidR="007224D6" w:rsidRPr="00E3514A">
        <w:rPr>
          <w:szCs w:val="28"/>
        </w:rPr>
        <w:t xml:space="preserve">налоговых </w:t>
      </w:r>
      <w:r w:rsidR="00B6532D" w:rsidRPr="00E3514A">
        <w:rPr>
          <w:szCs w:val="28"/>
        </w:rPr>
        <w:t xml:space="preserve">льгот </w:t>
      </w:r>
      <w:r w:rsidR="00FD6698" w:rsidRPr="00E3514A">
        <w:rPr>
          <w:szCs w:val="28"/>
        </w:rPr>
        <w:t>по местным налогам;</w:t>
      </w:r>
    </w:p>
    <w:p w:rsidR="00EF5951" w:rsidRPr="00E3514A" w:rsidRDefault="00EF5951" w:rsidP="00EF5951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>сумму выпадающих доходов бюджета городского поселения за отчетный финансовый год;</w:t>
      </w:r>
    </w:p>
    <w:p w:rsidR="00FD6698" w:rsidRPr="00E3514A" w:rsidRDefault="00FD6698" w:rsidP="007224D6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результаты оценки эффективности </w:t>
      </w:r>
      <w:r w:rsidR="00EF5951" w:rsidRPr="00E3514A">
        <w:rPr>
          <w:szCs w:val="28"/>
        </w:rPr>
        <w:t>предоставленных</w:t>
      </w:r>
      <w:r w:rsidR="007224D6" w:rsidRPr="00E3514A">
        <w:rPr>
          <w:szCs w:val="28"/>
        </w:rPr>
        <w:t xml:space="preserve"> </w:t>
      </w:r>
      <w:r w:rsidRPr="00E3514A">
        <w:rPr>
          <w:szCs w:val="28"/>
        </w:rPr>
        <w:t>налоговых льгот;</w:t>
      </w:r>
    </w:p>
    <w:p w:rsidR="005B06F8" w:rsidRDefault="00FD6698" w:rsidP="00B467A0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предложения по </w:t>
      </w:r>
      <w:r w:rsidR="00EF5951" w:rsidRPr="00E3514A">
        <w:rPr>
          <w:szCs w:val="28"/>
        </w:rPr>
        <w:t>сохранению</w:t>
      </w:r>
      <w:r w:rsidRPr="00E3514A">
        <w:rPr>
          <w:szCs w:val="28"/>
        </w:rPr>
        <w:t xml:space="preserve">, отмене и (или) </w:t>
      </w:r>
      <w:r w:rsidR="00EF5951" w:rsidRPr="00E3514A">
        <w:rPr>
          <w:szCs w:val="28"/>
        </w:rPr>
        <w:t>корректировке</w:t>
      </w:r>
      <w:r w:rsidRPr="00E3514A">
        <w:rPr>
          <w:szCs w:val="28"/>
        </w:rPr>
        <w:t xml:space="preserve"> содержания предоставленных налоговых льгот по местным налогам.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5.</w:t>
      </w:r>
      <w:r w:rsidR="00FD6698">
        <w:rPr>
          <w:szCs w:val="28"/>
        </w:rPr>
        <w:t>3</w:t>
      </w:r>
      <w:r>
        <w:rPr>
          <w:szCs w:val="28"/>
        </w:rPr>
        <w:t xml:space="preserve">. Результаты оценки эффективности налоговых льгот используются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: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разработки проекта бюджета </w:t>
      </w:r>
      <w:r w:rsidR="006D7173">
        <w:rPr>
          <w:szCs w:val="28"/>
        </w:rPr>
        <w:t>городского</w:t>
      </w:r>
      <w:r w:rsidR="00C07B56">
        <w:rPr>
          <w:szCs w:val="28"/>
        </w:rPr>
        <w:t xml:space="preserve"> поселения</w:t>
      </w:r>
      <w:r>
        <w:rPr>
          <w:szCs w:val="28"/>
        </w:rPr>
        <w:t xml:space="preserve"> на очередной финансовый год и </w:t>
      </w:r>
      <w:r w:rsidR="00C07B56">
        <w:rPr>
          <w:szCs w:val="28"/>
        </w:rPr>
        <w:t>плановый период</w:t>
      </w:r>
      <w:r>
        <w:rPr>
          <w:szCs w:val="28"/>
        </w:rPr>
        <w:t>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своевременного принятия мер по отмене неэффективных налоговых льгот;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предложений по совершенствованию мер поддержки отдельных категорий налогоплательщиков;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введен</w:t>
      </w:r>
      <w:r w:rsidR="0040310B">
        <w:rPr>
          <w:szCs w:val="28"/>
        </w:rPr>
        <w:t>ия новых видов налоговых льгот</w:t>
      </w:r>
      <w:r>
        <w:rPr>
          <w:szCs w:val="28"/>
        </w:rPr>
        <w:t>.</w:t>
      </w:r>
    </w:p>
    <w:p w:rsidR="00FD6698" w:rsidRPr="007A4828" w:rsidRDefault="00FD6698" w:rsidP="00B467A0">
      <w:pPr>
        <w:spacing w:line="300" w:lineRule="auto"/>
        <w:ind w:firstLine="708"/>
        <w:jc w:val="both"/>
        <w:rPr>
          <w:color w:val="C00000"/>
          <w:szCs w:val="28"/>
        </w:rPr>
      </w:pPr>
      <w:r>
        <w:rPr>
          <w:szCs w:val="28"/>
        </w:rPr>
        <w:t>5.</w:t>
      </w:r>
      <w:r w:rsidR="00851D98">
        <w:rPr>
          <w:szCs w:val="28"/>
        </w:rPr>
        <w:t>4</w:t>
      </w:r>
      <w:r>
        <w:rPr>
          <w:szCs w:val="28"/>
        </w:rPr>
        <w:t xml:space="preserve">. </w:t>
      </w:r>
      <w:r w:rsidR="00AE7106">
        <w:rPr>
          <w:szCs w:val="28"/>
        </w:rPr>
        <w:t>В случае не</w:t>
      </w:r>
      <w:r>
        <w:rPr>
          <w:szCs w:val="28"/>
        </w:rPr>
        <w:t>эффективности предоставл</w:t>
      </w:r>
      <w:r w:rsidR="00B6532D">
        <w:rPr>
          <w:szCs w:val="28"/>
        </w:rPr>
        <w:t>енных</w:t>
      </w:r>
      <w:r>
        <w:rPr>
          <w:szCs w:val="28"/>
        </w:rPr>
        <w:t xml:space="preserve"> (планируемых к предоставлению) налоговых льгот </w:t>
      </w:r>
      <w:r w:rsidR="00EE6926">
        <w:rPr>
          <w:szCs w:val="28"/>
        </w:rPr>
        <w:t>А</w:t>
      </w:r>
      <w:r>
        <w:rPr>
          <w:szCs w:val="28"/>
        </w:rPr>
        <w:t xml:space="preserve">дминистрация </w:t>
      </w:r>
      <w:r w:rsidR="00AE7106">
        <w:rPr>
          <w:szCs w:val="28"/>
        </w:rPr>
        <w:t>городского</w:t>
      </w:r>
      <w:r>
        <w:rPr>
          <w:szCs w:val="28"/>
        </w:rPr>
        <w:t xml:space="preserve"> поселения в месячный срок готовит свои предложения и проект решения об </w:t>
      </w:r>
      <w:r w:rsidR="00B6506A">
        <w:rPr>
          <w:szCs w:val="28"/>
        </w:rPr>
        <w:t>отмене (изменении условий предоставления)</w:t>
      </w:r>
      <w:r>
        <w:rPr>
          <w:szCs w:val="28"/>
        </w:rPr>
        <w:t xml:space="preserve"> налоговых льгот и направляет их на рассмотрение </w:t>
      </w:r>
      <w:r w:rsidR="007A4828" w:rsidRPr="007A4828">
        <w:rPr>
          <w:color w:val="C00000"/>
          <w:szCs w:val="28"/>
        </w:rPr>
        <w:t>Собранию депутатов городского поселения «Остров»</w:t>
      </w:r>
      <w:r w:rsidR="007A4828">
        <w:rPr>
          <w:color w:val="C00000"/>
          <w:szCs w:val="28"/>
        </w:rPr>
        <w:t>.</w:t>
      </w:r>
    </w:p>
    <w:p w:rsidR="009043C5" w:rsidRPr="007A4828" w:rsidRDefault="009043C5" w:rsidP="009043C5">
      <w:pPr>
        <w:spacing w:line="300" w:lineRule="auto"/>
        <w:ind w:firstLine="709"/>
        <w:jc w:val="both"/>
        <w:rPr>
          <w:color w:val="C00000"/>
          <w:szCs w:val="28"/>
        </w:rPr>
      </w:pPr>
    </w:p>
    <w:p w:rsidR="009043C5" w:rsidRDefault="009043C5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  <w:sectPr w:rsidR="005B06F8" w:rsidSect="00DD385B">
          <w:pgSz w:w="11905" w:h="16838"/>
          <w:pgMar w:top="1134" w:right="851" w:bottom="1134" w:left="1418" w:header="0" w:footer="0" w:gutter="0"/>
          <w:cols w:space="720"/>
          <w:noEndnote/>
        </w:sectPr>
      </w:pPr>
    </w:p>
    <w:tbl>
      <w:tblPr>
        <w:tblW w:w="0" w:type="auto"/>
        <w:tblInd w:w="5778" w:type="dxa"/>
        <w:tblLook w:val="04A0"/>
      </w:tblPr>
      <w:tblGrid>
        <w:gridCol w:w="4358"/>
      </w:tblGrid>
      <w:tr w:rsidR="009002F7" w:rsidRPr="002255C7" w:rsidTr="00747B13">
        <w:tc>
          <w:tcPr>
            <w:tcW w:w="4358" w:type="dxa"/>
          </w:tcPr>
          <w:p w:rsidR="009002F7" w:rsidRPr="002255C7" w:rsidRDefault="009002F7" w:rsidP="00CA1B3D">
            <w:pPr>
              <w:pStyle w:val="ad"/>
              <w:jc w:val="both"/>
              <w:rPr>
                <w:i/>
                <w:sz w:val="24"/>
              </w:rPr>
            </w:pPr>
            <w:r w:rsidRPr="002255C7">
              <w:rPr>
                <w:i/>
                <w:sz w:val="24"/>
              </w:rPr>
              <w:lastRenderedPageBreak/>
              <w:t>Приложение</w:t>
            </w:r>
            <w:r w:rsidR="009043C5">
              <w:rPr>
                <w:i/>
                <w:sz w:val="24"/>
              </w:rPr>
              <w:t xml:space="preserve"> 1</w:t>
            </w:r>
          </w:p>
          <w:p w:rsidR="000832D4" w:rsidRPr="002255C7" w:rsidRDefault="009002F7" w:rsidP="00CA1B3D">
            <w:pPr>
              <w:pStyle w:val="ad"/>
              <w:jc w:val="both"/>
              <w:rPr>
                <w:i/>
                <w:sz w:val="24"/>
              </w:rPr>
            </w:pPr>
            <w:r w:rsidRPr="002255C7">
              <w:rPr>
                <w:i/>
                <w:sz w:val="24"/>
              </w:rPr>
              <w:t xml:space="preserve">к Порядку </w:t>
            </w:r>
            <w:r w:rsidR="002255C7">
              <w:rPr>
                <w:i/>
                <w:sz w:val="24"/>
              </w:rPr>
              <w:t xml:space="preserve">проведения </w:t>
            </w:r>
            <w:r w:rsidRPr="002255C7">
              <w:rPr>
                <w:i/>
                <w:sz w:val="24"/>
              </w:rPr>
              <w:t xml:space="preserve">оценки эффективности </w:t>
            </w:r>
            <w:r w:rsidR="004A313D">
              <w:rPr>
                <w:i/>
                <w:sz w:val="24"/>
              </w:rPr>
              <w:t>предоставленных</w:t>
            </w:r>
            <w:r w:rsidRPr="002255C7">
              <w:rPr>
                <w:i/>
                <w:sz w:val="24"/>
              </w:rPr>
              <w:t xml:space="preserve"> (планируемых к предоставлению) налоговых льгот по местным налогам, утвержденному </w:t>
            </w:r>
            <w:r w:rsidR="00593AEC">
              <w:rPr>
                <w:i/>
                <w:sz w:val="24"/>
              </w:rPr>
              <w:t>Решением Собрания депутатов</w:t>
            </w:r>
            <w:r w:rsidRPr="002255C7">
              <w:rPr>
                <w:i/>
                <w:sz w:val="24"/>
              </w:rPr>
              <w:t xml:space="preserve"> </w:t>
            </w:r>
            <w:r w:rsidR="000832D4" w:rsidRPr="002255C7">
              <w:rPr>
                <w:i/>
                <w:sz w:val="24"/>
              </w:rPr>
              <w:t xml:space="preserve">городского  </w:t>
            </w:r>
            <w:r w:rsidRPr="002255C7">
              <w:rPr>
                <w:i/>
                <w:sz w:val="24"/>
              </w:rPr>
              <w:t>поселения</w:t>
            </w:r>
            <w:r w:rsidR="000832D4" w:rsidRPr="002255C7">
              <w:rPr>
                <w:i/>
                <w:sz w:val="24"/>
              </w:rPr>
              <w:t xml:space="preserve"> </w:t>
            </w:r>
            <w:r w:rsidR="00A7048C">
              <w:rPr>
                <w:i/>
                <w:sz w:val="24"/>
              </w:rPr>
              <w:t>«Остров»</w:t>
            </w:r>
            <w:r w:rsidR="000832D4" w:rsidRPr="002255C7">
              <w:rPr>
                <w:i/>
                <w:sz w:val="24"/>
              </w:rPr>
              <w:t xml:space="preserve"> </w:t>
            </w:r>
            <w:r w:rsidR="00267804">
              <w:rPr>
                <w:i/>
                <w:sz w:val="24"/>
              </w:rPr>
              <w:t>Островского района Псковской области</w:t>
            </w:r>
            <w:r w:rsidR="000832D4" w:rsidRPr="002255C7">
              <w:rPr>
                <w:i/>
                <w:sz w:val="24"/>
              </w:rPr>
              <w:t xml:space="preserve"> </w:t>
            </w:r>
          </w:p>
          <w:p w:rsidR="009002F7" w:rsidRPr="002255C7" w:rsidRDefault="000832D4" w:rsidP="00CA1B3D">
            <w:pPr>
              <w:pStyle w:val="ad"/>
              <w:jc w:val="both"/>
              <w:rPr>
                <w:i/>
              </w:rPr>
            </w:pPr>
            <w:r w:rsidRPr="002255C7">
              <w:rPr>
                <w:i/>
                <w:sz w:val="24"/>
              </w:rPr>
              <w:t>№ ___ от _______</w:t>
            </w:r>
            <w:r w:rsidR="00CA1B3D">
              <w:rPr>
                <w:i/>
                <w:sz w:val="24"/>
              </w:rPr>
              <w:t>__</w:t>
            </w:r>
            <w:r w:rsidRPr="002255C7">
              <w:rPr>
                <w:i/>
                <w:sz w:val="24"/>
              </w:rPr>
              <w:t>___</w:t>
            </w:r>
          </w:p>
        </w:tc>
      </w:tr>
    </w:tbl>
    <w:p w:rsidR="002255C7" w:rsidRDefault="002255C7" w:rsidP="00B467A0">
      <w:pPr>
        <w:spacing w:line="360" w:lineRule="auto"/>
        <w:rPr>
          <w:b/>
          <w:szCs w:val="28"/>
        </w:rPr>
      </w:pPr>
    </w:p>
    <w:p w:rsidR="002D4D0A" w:rsidRPr="002255C7" w:rsidRDefault="002D4D0A" w:rsidP="002255C7">
      <w:pPr>
        <w:spacing w:line="360" w:lineRule="auto"/>
        <w:jc w:val="center"/>
        <w:rPr>
          <w:b/>
          <w:szCs w:val="28"/>
        </w:rPr>
      </w:pPr>
      <w:r w:rsidRPr="002255C7">
        <w:rPr>
          <w:b/>
          <w:szCs w:val="28"/>
        </w:rPr>
        <w:t>Методика</w:t>
      </w:r>
      <w:bookmarkStart w:id="0" w:name="_GoBack"/>
      <w:bookmarkEnd w:id="0"/>
      <w:r w:rsidRPr="002255C7">
        <w:rPr>
          <w:b/>
          <w:szCs w:val="28"/>
        </w:rPr>
        <w:t xml:space="preserve"> </w:t>
      </w:r>
      <w:r w:rsidR="009002F7" w:rsidRPr="002255C7">
        <w:rPr>
          <w:b/>
          <w:szCs w:val="28"/>
        </w:rPr>
        <w:t xml:space="preserve">расчета оценки эффективности </w:t>
      </w:r>
      <w:proofErr w:type="gramStart"/>
      <w:r w:rsidR="009002F7" w:rsidRPr="002255C7">
        <w:rPr>
          <w:b/>
          <w:szCs w:val="28"/>
        </w:rPr>
        <w:t>предоставл</w:t>
      </w:r>
      <w:r w:rsidR="004A4C5A" w:rsidRPr="002255C7">
        <w:rPr>
          <w:b/>
          <w:szCs w:val="28"/>
        </w:rPr>
        <w:t>енных</w:t>
      </w:r>
      <w:proofErr w:type="gramEnd"/>
    </w:p>
    <w:p w:rsidR="009002F7" w:rsidRDefault="009002F7" w:rsidP="002255C7">
      <w:pPr>
        <w:spacing w:line="360" w:lineRule="auto"/>
        <w:jc w:val="center"/>
        <w:rPr>
          <w:b/>
          <w:szCs w:val="28"/>
        </w:rPr>
      </w:pPr>
      <w:r w:rsidRPr="002255C7">
        <w:rPr>
          <w:b/>
          <w:szCs w:val="28"/>
        </w:rPr>
        <w:t>(планируемых</w:t>
      </w:r>
      <w:r w:rsidR="000721C1" w:rsidRPr="002255C7">
        <w:rPr>
          <w:b/>
          <w:szCs w:val="28"/>
        </w:rPr>
        <w:t xml:space="preserve"> </w:t>
      </w:r>
      <w:r w:rsidRPr="002255C7">
        <w:rPr>
          <w:b/>
          <w:szCs w:val="28"/>
        </w:rPr>
        <w:t xml:space="preserve">к предоставлению) </w:t>
      </w:r>
      <w:r w:rsidR="00183679" w:rsidRPr="00183679">
        <w:rPr>
          <w:b/>
          <w:szCs w:val="28"/>
        </w:rPr>
        <w:t>стимулирующих</w:t>
      </w:r>
      <w:r w:rsidR="00183679">
        <w:rPr>
          <w:szCs w:val="28"/>
        </w:rPr>
        <w:t xml:space="preserve"> </w:t>
      </w:r>
      <w:r w:rsidRPr="002255C7">
        <w:rPr>
          <w:b/>
          <w:szCs w:val="28"/>
        </w:rPr>
        <w:t>налоговых льгот</w:t>
      </w:r>
    </w:p>
    <w:p w:rsidR="005139A2" w:rsidRPr="002255C7" w:rsidRDefault="005139A2" w:rsidP="002255C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юридическим лицам</w:t>
      </w:r>
    </w:p>
    <w:p w:rsidR="00D403D3" w:rsidRPr="00293DC9" w:rsidRDefault="00D403D3" w:rsidP="00D40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F4" w:rsidRPr="00D403D3" w:rsidRDefault="008F571F" w:rsidP="005054F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1) Расчет о</w:t>
      </w:r>
      <w:r w:rsidR="00D403D3" w:rsidRPr="00D403D3">
        <w:rPr>
          <w:szCs w:val="28"/>
        </w:rPr>
        <w:t>ценк</w:t>
      </w:r>
      <w:r>
        <w:rPr>
          <w:szCs w:val="28"/>
        </w:rPr>
        <w:t>и</w:t>
      </w:r>
      <w:r w:rsidR="00D403D3" w:rsidRPr="00D403D3">
        <w:rPr>
          <w:szCs w:val="28"/>
        </w:rPr>
        <w:t xml:space="preserve"> эффективности налоговых льгот производится по </w:t>
      </w:r>
      <w:r w:rsidR="003F1AF4">
        <w:rPr>
          <w:szCs w:val="28"/>
        </w:rPr>
        <w:t>земельному налогу</w:t>
      </w:r>
      <w:r w:rsidR="00D403D3" w:rsidRPr="00D403D3">
        <w:rPr>
          <w:szCs w:val="28"/>
        </w:rPr>
        <w:t xml:space="preserve"> в отношении предоставленных (планируемых к предоставлению) </w:t>
      </w:r>
      <w:r w:rsidR="003F1AF4">
        <w:rPr>
          <w:szCs w:val="28"/>
        </w:rPr>
        <w:t xml:space="preserve">стимулирующих </w:t>
      </w:r>
      <w:r w:rsidR="00D403D3" w:rsidRPr="00D403D3">
        <w:rPr>
          <w:szCs w:val="28"/>
        </w:rPr>
        <w:t>налоговых льгот.</w:t>
      </w:r>
      <w:r w:rsidR="00024358">
        <w:rPr>
          <w:szCs w:val="28"/>
        </w:rPr>
        <w:t xml:space="preserve"> </w:t>
      </w:r>
      <w:r w:rsidR="005054F2">
        <w:rPr>
          <w:szCs w:val="28"/>
        </w:rPr>
        <w:t xml:space="preserve">Объектом оценки является бюджетная </w:t>
      </w:r>
      <w:r w:rsidR="005054F2" w:rsidRPr="00BD0E24">
        <w:rPr>
          <w:szCs w:val="28"/>
        </w:rPr>
        <w:t>и социально-экономическ</w:t>
      </w:r>
      <w:r w:rsidR="005054F2">
        <w:rPr>
          <w:szCs w:val="28"/>
        </w:rPr>
        <w:t>ая эффективност</w:t>
      </w:r>
      <w:r w:rsidR="00F236C1">
        <w:rPr>
          <w:szCs w:val="28"/>
        </w:rPr>
        <w:t>ь</w:t>
      </w:r>
      <w:r w:rsidR="005054F2">
        <w:rPr>
          <w:szCs w:val="28"/>
        </w:rPr>
        <w:t xml:space="preserve"> от предоставления налоговых льгот по </w:t>
      </w:r>
      <w:r w:rsidR="00AA58FA">
        <w:rPr>
          <w:szCs w:val="28"/>
        </w:rPr>
        <w:t>земельному налогу</w:t>
      </w:r>
      <w:r w:rsidR="005054F2">
        <w:rPr>
          <w:szCs w:val="28"/>
        </w:rPr>
        <w:t>.</w:t>
      </w:r>
    </w:p>
    <w:p w:rsidR="009002F7" w:rsidRPr="00D403D3" w:rsidRDefault="00D403D3" w:rsidP="00D403D3">
      <w:pPr>
        <w:spacing w:line="300" w:lineRule="auto"/>
        <w:ind w:firstLine="708"/>
        <w:jc w:val="both"/>
        <w:rPr>
          <w:szCs w:val="28"/>
        </w:rPr>
      </w:pPr>
      <w:r w:rsidRPr="00D403D3">
        <w:rPr>
          <w:szCs w:val="28"/>
        </w:rPr>
        <w:t xml:space="preserve">2) </w:t>
      </w:r>
      <w:r w:rsidR="009002F7" w:rsidRPr="00D403D3">
        <w:rPr>
          <w:szCs w:val="28"/>
        </w:rPr>
        <w:t>Бюджетная</w:t>
      </w:r>
      <w:r w:rsidR="004A4C5A" w:rsidRPr="00D403D3">
        <w:rPr>
          <w:szCs w:val="28"/>
        </w:rPr>
        <w:t xml:space="preserve"> эффективность предоставленных</w:t>
      </w:r>
      <w:r w:rsidR="009002F7" w:rsidRPr="00D403D3">
        <w:rPr>
          <w:szCs w:val="28"/>
        </w:rPr>
        <w:t xml:space="preserve"> (планируемых к предоставлению) налоговых льгот (коэффициент бюджетной эффективности налоговых льгот</w:t>
      </w:r>
      <w:r w:rsidR="009868B2" w:rsidRPr="00D403D3">
        <w:rPr>
          <w:szCs w:val="28"/>
        </w:rPr>
        <w:t xml:space="preserve"> – </w:t>
      </w:r>
      <w:r w:rsidR="009002F7" w:rsidRPr="00D403D3">
        <w:rPr>
          <w:szCs w:val="28"/>
        </w:rPr>
        <w:t>К</w:t>
      </w:r>
      <w:r w:rsidR="009002F7" w:rsidRPr="00586DCD">
        <w:rPr>
          <w:szCs w:val="28"/>
          <w:vertAlign w:val="subscript"/>
        </w:rPr>
        <w:t>б</w:t>
      </w:r>
      <w:r w:rsidR="009002F7" w:rsidRPr="00D403D3">
        <w:rPr>
          <w:szCs w:val="28"/>
        </w:rPr>
        <w:t>) оценивается путем соотношения объема прироста поступлений налогов в бюджет</w:t>
      </w:r>
      <w:r w:rsidR="002D4D0A" w:rsidRPr="00D403D3">
        <w:rPr>
          <w:szCs w:val="28"/>
        </w:rPr>
        <w:t xml:space="preserve"> (городского) </w:t>
      </w:r>
      <w:r w:rsidR="009002F7" w:rsidRPr="00D403D3">
        <w:rPr>
          <w:szCs w:val="28"/>
        </w:rPr>
        <w:t xml:space="preserve">сельского поселения </w:t>
      </w:r>
      <w:r w:rsidR="00A70B6D" w:rsidRPr="00D403D3">
        <w:rPr>
          <w:szCs w:val="28"/>
        </w:rPr>
        <w:t>к</w:t>
      </w:r>
      <w:r w:rsidR="009002F7" w:rsidRPr="00D403D3">
        <w:rPr>
          <w:szCs w:val="28"/>
        </w:rPr>
        <w:t xml:space="preserve"> </w:t>
      </w:r>
      <w:r w:rsidR="009868B2" w:rsidRPr="00D403D3">
        <w:rPr>
          <w:szCs w:val="28"/>
        </w:rPr>
        <w:t>сумм</w:t>
      </w:r>
      <w:r w:rsidR="00A70B6D" w:rsidRPr="00D403D3">
        <w:rPr>
          <w:szCs w:val="28"/>
        </w:rPr>
        <w:t>е</w:t>
      </w:r>
      <w:r w:rsidR="009002F7" w:rsidRPr="00D403D3">
        <w:rPr>
          <w:szCs w:val="28"/>
        </w:rPr>
        <w:t xml:space="preserve"> налоговых льгот, полученных (планируемых к получению) налогоплательщиками в отчетном (плановом) периоде, рассчитанных в сопоставимых условиях.</w:t>
      </w:r>
      <w:r w:rsidRPr="00D403D3">
        <w:rPr>
          <w:szCs w:val="28"/>
        </w:rPr>
        <w:t xml:space="preserve"> </w:t>
      </w:r>
    </w:p>
    <w:p w:rsidR="009868B2" w:rsidRPr="00D403D3" w:rsidRDefault="009868B2" w:rsidP="00D403D3">
      <w:pPr>
        <w:spacing w:line="300" w:lineRule="auto"/>
        <w:ind w:firstLine="708"/>
        <w:jc w:val="both"/>
        <w:rPr>
          <w:szCs w:val="28"/>
        </w:rPr>
      </w:pPr>
      <w:r w:rsidRPr="00D403D3">
        <w:rPr>
          <w:szCs w:val="28"/>
        </w:rPr>
        <w:t>Расчет коэффициента бюджетной эффективности налоговых льгот осуществляется по формуле:</w:t>
      </w:r>
    </w:p>
    <w:p w:rsidR="009868B2" w:rsidRDefault="009868B2" w:rsidP="00B467A0">
      <w:pPr>
        <w:spacing w:line="300" w:lineRule="auto"/>
        <w:ind w:firstLine="709"/>
        <w:jc w:val="both"/>
        <w:rPr>
          <w:szCs w:val="28"/>
        </w:rPr>
      </w:pPr>
    </w:p>
    <w:p w:rsidR="009868B2" w:rsidRPr="009868B2" w:rsidRDefault="00497CAE" w:rsidP="00B467A0">
      <w:pPr>
        <w:spacing w:line="300" w:lineRule="auto"/>
        <w:ind w:firstLine="709"/>
        <w:jc w:val="both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 xml:space="preserve">                                                              (1)</m:t>
          </m:r>
        </m:oMath>
      </m:oMathPara>
    </w:p>
    <w:p w:rsidR="009868B2" w:rsidRDefault="009868B2" w:rsidP="00B467A0">
      <w:pPr>
        <w:spacing w:line="300" w:lineRule="auto"/>
        <w:ind w:firstLine="709"/>
        <w:jc w:val="both"/>
        <w:rPr>
          <w:szCs w:val="28"/>
        </w:rPr>
      </w:pPr>
    </w:p>
    <w:p w:rsidR="009868B2" w:rsidRDefault="000721C1" w:rsidP="00025712">
      <w:pPr>
        <w:spacing w:line="300" w:lineRule="auto"/>
        <w:jc w:val="both"/>
        <w:rPr>
          <w:szCs w:val="28"/>
        </w:rPr>
      </w:pPr>
      <w:r>
        <w:rPr>
          <w:szCs w:val="28"/>
        </w:rPr>
        <w:t>г</w:t>
      </w:r>
      <w:r w:rsidR="009868B2">
        <w:rPr>
          <w:szCs w:val="28"/>
        </w:rPr>
        <w:t>де</w:t>
      </w:r>
      <w:r w:rsidR="00C40470">
        <w:rPr>
          <w:szCs w:val="28"/>
        </w:rPr>
        <w:t xml:space="preserve"> </w:t>
      </w:r>
      <w:r w:rsidR="00C40470" w:rsidRPr="00C40470">
        <w:rPr>
          <w:szCs w:val="28"/>
        </w:rPr>
        <w:tab/>
      </w:r>
      <w:r w:rsidR="00C40470">
        <w:rPr>
          <w:szCs w:val="28"/>
        </w:rPr>
        <w:t>К</w:t>
      </w:r>
      <w:r w:rsidR="00C40470" w:rsidRPr="00A32A5F">
        <w:rPr>
          <w:szCs w:val="28"/>
          <w:vertAlign w:val="subscript"/>
        </w:rPr>
        <w:t>б</w:t>
      </w:r>
      <w:r w:rsidR="00C40470">
        <w:rPr>
          <w:szCs w:val="28"/>
        </w:rPr>
        <w:t xml:space="preserve"> – </w:t>
      </w:r>
      <w:r w:rsidR="00C40470" w:rsidRPr="002D4D0A">
        <w:rPr>
          <w:szCs w:val="28"/>
        </w:rPr>
        <w:t>коэффициент бюджетной эффективности налоговых льгот</w:t>
      </w:r>
      <w:r w:rsidR="00C40470">
        <w:rPr>
          <w:szCs w:val="28"/>
        </w:rPr>
        <w:t>;</w:t>
      </w:r>
    </w:p>
    <w:p w:rsidR="00C40470" w:rsidRPr="00C40470" w:rsidRDefault="00C40470" w:rsidP="00B467A0">
      <w:pPr>
        <w:spacing w:line="30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НП</w:t>
      </w:r>
      <w:proofErr w:type="gramStart"/>
      <w:r w:rsidRPr="00A32A5F">
        <w:rPr>
          <w:szCs w:val="28"/>
          <w:vertAlign w:val="subscript"/>
        </w:rPr>
        <w:t>i</w:t>
      </w:r>
      <w:proofErr w:type="spellEnd"/>
      <w:proofErr w:type="gramEnd"/>
      <w:r w:rsidRPr="008143FE">
        <w:rPr>
          <w:szCs w:val="28"/>
        </w:rPr>
        <w:t xml:space="preserve"> </w:t>
      </w:r>
      <w:r>
        <w:rPr>
          <w:szCs w:val="28"/>
        </w:rPr>
        <w:t>– объем фактических (плановых) поступлений налог</w:t>
      </w:r>
      <w:r w:rsidR="00F236C1">
        <w:rPr>
          <w:szCs w:val="28"/>
        </w:rPr>
        <w:t>ов</w:t>
      </w:r>
      <w:r>
        <w:rPr>
          <w:szCs w:val="28"/>
        </w:rPr>
        <w:t xml:space="preserve"> в бюджет за отчетный (плановый) период;</w:t>
      </w:r>
    </w:p>
    <w:p w:rsidR="00C40470" w:rsidRDefault="00C40470" w:rsidP="00B467A0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НП</w:t>
      </w:r>
      <w:r w:rsidRPr="00A32A5F">
        <w:rPr>
          <w:szCs w:val="28"/>
          <w:vertAlign w:val="subscript"/>
        </w:rPr>
        <w:t>i-1</w:t>
      </w:r>
      <w:r w:rsidRPr="008143FE">
        <w:rPr>
          <w:szCs w:val="28"/>
        </w:rPr>
        <w:t xml:space="preserve"> </w:t>
      </w:r>
      <w:r>
        <w:rPr>
          <w:szCs w:val="28"/>
        </w:rPr>
        <w:t>– объем фактических (плановых) поступлений налог</w:t>
      </w:r>
      <w:r w:rsidR="00F236C1">
        <w:rPr>
          <w:szCs w:val="28"/>
        </w:rPr>
        <w:t>ов</w:t>
      </w:r>
      <w:r>
        <w:rPr>
          <w:szCs w:val="28"/>
        </w:rPr>
        <w:t xml:space="preserve"> в бюджет за год, предшествующий отчетному (плановому) периоду;</w:t>
      </w:r>
    </w:p>
    <w:p w:rsidR="00BC578C" w:rsidRDefault="00C40470" w:rsidP="00BC578C">
      <w:pPr>
        <w:spacing w:line="30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</w:t>
      </w:r>
      <w:proofErr w:type="gramStart"/>
      <w:r w:rsidRPr="00A32A5F">
        <w:rPr>
          <w:szCs w:val="28"/>
          <w:vertAlign w:val="subscript"/>
        </w:rPr>
        <w:t>i</w:t>
      </w:r>
      <w:proofErr w:type="spellEnd"/>
      <w:proofErr w:type="gramEnd"/>
      <w:r w:rsidRPr="008143FE">
        <w:rPr>
          <w:szCs w:val="28"/>
        </w:rPr>
        <w:t xml:space="preserve"> </w:t>
      </w:r>
      <w:r>
        <w:rPr>
          <w:szCs w:val="28"/>
        </w:rPr>
        <w:t>–</w:t>
      </w:r>
      <w:r w:rsidRPr="00C40470">
        <w:rPr>
          <w:szCs w:val="28"/>
        </w:rPr>
        <w:t xml:space="preserve"> </w:t>
      </w:r>
      <w:r>
        <w:rPr>
          <w:szCs w:val="28"/>
        </w:rPr>
        <w:t>сумма налоговых льгот, полученных (</w:t>
      </w:r>
      <w:r w:rsidR="000721C1">
        <w:rPr>
          <w:szCs w:val="28"/>
        </w:rPr>
        <w:t>планируемых к получению</w:t>
      </w:r>
      <w:r>
        <w:rPr>
          <w:szCs w:val="28"/>
        </w:rPr>
        <w:t>)</w:t>
      </w:r>
      <w:r w:rsidR="000721C1">
        <w:rPr>
          <w:szCs w:val="28"/>
        </w:rPr>
        <w:t xml:space="preserve"> налогоплательщиками в отчетном (плановом) периоде.</w:t>
      </w:r>
      <w:r w:rsidR="00BC578C">
        <w:rPr>
          <w:szCs w:val="28"/>
        </w:rPr>
        <w:t xml:space="preserve"> </w:t>
      </w:r>
    </w:p>
    <w:p w:rsidR="00D403D3" w:rsidRPr="00293DC9" w:rsidRDefault="00BC578C" w:rsidP="007A0BCF">
      <w:pPr>
        <w:spacing w:line="300" w:lineRule="auto"/>
        <w:ind w:firstLine="709"/>
        <w:jc w:val="both"/>
        <w:rPr>
          <w:szCs w:val="28"/>
        </w:rPr>
      </w:pPr>
      <w:r w:rsidRPr="00293DC9">
        <w:rPr>
          <w:szCs w:val="28"/>
        </w:rPr>
        <w:lastRenderedPageBreak/>
        <w:t xml:space="preserve">При этом сумма </w:t>
      </w:r>
      <w:r>
        <w:rPr>
          <w:szCs w:val="28"/>
        </w:rPr>
        <w:t>налоговых льгот</w:t>
      </w:r>
      <w:r w:rsidRPr="00293DC9">
        <w:rPr>
          <w:szCs w:val="28"/>
        </w:rPr>
        <w:t xml:space="preserve"> </w:t>
      </w:r>
      <w:r>
        <w:rPr>
          <w:szCs w:val="28"/>
        </w:rPr>
        <w:t>(</w:t>
      </w:r>
      <w:r w:rsidRPr="00293DC9">
        <w:rPr>
          <w:szCs w:val="28"/>
        </w:rPr>
        <w:t xml:space="preserve">потерь </w:t>
      </w:r>
      <w:r>
        <w:rPr>
          <w:szCs w:val="28"/>
        </w:rPr>
        <w:t>местного</w:t>
      </w:r>
      <w:r w:rsidRPr="00293DC9">
        <w:rPr>
          <w:szCs w:val="28"/>
        </w:rPr>
        <w:t xml:space="preserve"> бюджета</w:t>
      </w:r>
      <w:r>
        <w:rPr>
          <w:szCs w:val="28"/>
        </w:rPr>
        <w:t>)</w:t>
      </w:r>
      <w:r w:rsidRPr="00293DC9">
        <w:rPr>
          <w:szCs w:val="28"/>
        </w:rPr>
        <w:t xml:space="preserve"> за отчетный (планируемый) период рассчитывается по формуле:</w:t>
      </w:r>
    </w:p>
    <w:p w:rsidR="00BC578C" w:rsidRPr="00293DC9" w:rsidRDefault="00BC578C" w:rsidP="00392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578C" w:rsidRPr="003804EC" w:rsidRDefault="00BC578C" w:rsidP="00392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(НБ ·</w:t>
      </w:r>
      <w:r w:rsidRPr="00293DC9">
        <w:rPr>
          <w:rFonts w:ascii="Times New Roman" w:hAnsi="Times New Roman" w:cs="Times New Roman"/>
          <w:sz w:val="28"/>
          <w:szCs w:val="28"/>
        </w:rPr>
        <w:t xml:space="preserve"> СН)</w:t>
      </w:r>
      <w:r w:rsidR="003804EC" w:rsidRPr="003804EC">
        <w:rPr>
          <w:szCs w:val="28"/>
        </w:rPr>
        <w:t xml:space="preserve"> </w:t>
      </w:r>
      <w:r w:rsidR="003804EC">
        <w:rPr>
          <w:szCs w:val="28"/>
        </w:rPr>
        <w:t xml:space="preserve"> –</w:t>
      </w:r>
      <w:r w:rsidR="003804EC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Pr="00293DC9">
        <w:rPr>
          <w:rFonts w:ascii="Times New Roman" w:hAnsi="Times New Roman" w:cs="Times New Roman"/>
          <w:sz w:val="28"/>
          <w:szCs w:val="28"/>
        </w:rPr>
        <w:t xml:space="preserve">(НБ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C9">
        <w:rPr>
          <w:rFonts w:ascii="Times New Roman" w:hAnsi="Times New Roman" w:cs="Times New Roman"/>
          <w:sz w:val="28"/>
          <w:szCs w:val="28"/>
        </w:rPr>
        <w:t>СН</w:t>
      </w:r>
      <w:r w:rsidRPr="00D403D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="00392473">
        <w:rPr>
          <w:rFonts w:ascii="Times New Roman" w:hAnsi="Times New Roman" w:cs="Times New Roman"/>
          <w:sz w:val="28"/>
          <w:szCs w:val="28"/>
        </w:rPr>
        <w:t>)                                  (2)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8C" w:rsidRPr="00D403D3" w:rsidRDefault="00BC578C" w:rsidP="00BC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78C" w:rsidRDefault="00024358" w:rsidP="00024358">
      <w:pPr>
        <w:spacing w:line="300" w:lineRule="auto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="00D403D3" w:rsidRPr="00293DC9">
        <w:rPr>
          <w:szCs w:val="28"/>
        </w:rPr>
        <w:t>НБ</w:t>
      </w:r>
      <w:r w:rsidR="00D403D3">
        <w:rPr>
          <w:szCs w:val="28"/>
        </w:rPr>
        <w:t xml:space="preserve"> – </w:t>
      </w:r>
      <w:r w:rsidR="00D403D3" w:rsidRPr="00293DC9">
        <w:rPr>
          <w:szCs w:val="28"/>
        </w:rPr>
        <w:t>налогооблагаемая база;</w:t>
      </w:r>
    </w:p>
    <w:p w:rsidR="00D403D3" w:rsidRDefault="00D403D3" w:rsidP="007A0BCF">
      <w:pPr>
        <w:spacing w:line="300" w:lineRule="auto"/>
        <w:ind w:firstLine="708"/>
        <w:jc w:val="both"/>
        <w:rPr>
          <w:szCs w:val="28"/>
        </w:rPr>
      </w:pPr>
      <w:r w:rsidRPr="00293DC9">
        <w:rPr>
          <w:szCs w:val="28"/>
        </w:rPr>
        <w:t>СН</w:t>
      </w:r>
      <w:r>
        <w:rPr>
          <w:szCs w:val="28"/>
        </w:rPr>
        <w:t xml:space="preserve"> – </w:t>
      </w:r>
      <w:r w:rsidRPr="00293DC9">
        <w:rPr>
          <w:szCs w:val="28"/>
        </w:rPr>
        <w:t>ставка налога, установленная в соответствии с законодательством о налогах и сборах;</w:t>
      </w:r>
    </w:p>
    <w:p w:rsidR="00BC578C" w:rsidRDefault="00D403D3" w:rsidP="00F214A1">
      <w:pPr>
        <w:spacing w:line="300" w:lineRule="auto"/>
        <w:ind w:firstLine="708"/>
        <w:jc w:val="both"/>
        <w:rPr>
          <w:szCs w:val="28"/>
        </w:rPr>
      </w:pPr>
      <w:proofErr w:type="spellStart"/>
      <w:r w:rsidRPr="00293DC9">
        <w:rPr>
          <w:szCs w:val="28"/>
        </w:rPr>
        <w:t>СН</w:t>
      </w:r>
      <w:r w:rsidRPr="00D403D3">
        <w:rPr>
          <w:szCs w:val="28"/>
          <w:vertAlign w:val="subscript"/>
        </w:rPr>
        <w:t>л</w:t>
      </w:r>
      <w:proofErr w:type="spellEnd"/>
      <w:r>
        <w:rPr>
          <w:szCs w:val="28"/>
        </w:rPr>
        <w:t xml:space="preserve"> – </w:t>
      </w:r>
      <w:r w:rsidRPr="00293DC9">
        <w:rPr>
          <w:szCs w:val="28"/>
        </w:rPr>
        <w:t>ставка налога, применяемая с учетом предоставления налоговых льгот</w:t>
      </w:r>
      <w:r w:rsidR="00F236C1">
        <w:rPr>
          <w:szCs w:val="28"/>
        </w:rPr>
        <w:t xml:space="preserve"> (пониженная ставка, освобождение от налогообложения)</w:t>
      </w:r>
      <w:r w:rsidRPr="00293DC9">
        <w:rPr>
          <w:szCs w:val="28"/>
        </w:rPr>
        <w:t>.</w:t>
      </w:r>
    </w:p>
    <w:p w:rsidR="00CA1B3D" w:rsidRDefault="002C06C4" w:rsidP="00CA1B3D">
      <w:pPr>
        <w:spacing w:line="300" w:lineRule="auto"/>
        <w:jc w:val="both"/>
        <w:rPr>
          <w:szCs w:val="28"/>
        </w:rPr>
      </w:pPr>
      <w:r>
        <w:rPr>
          <w:szCs w:val="28"/>
        </w:rPr>
        <w:tab/>
        <w:t>При расчете б</w:t>
      </w:r>
      <w:r w:rsidRPr="00D403D3">
        <w:rPr>
          <w:szCs w:val="28"/>
        </w:rPr>
        <w:t>юджетн</w:t>
      </w:r>
      <w:r>
        <w:rPr>
          <w:szCs w:val="28"/>
        </w:rPr>
        <w:t>ой</w:t>
      </w:r>
      <w:r w:rsidRPr="00D403D3">
        <w:rPr>
          <w:szCs w:val="28"/>
        </w:rPr>
        <w:t xml:space="preserve"> эффективност</w:t>
      </w:r>
      <w:r>
        <w:rPr>
          <w:szCs w:val="28"/>
        </w:rPr>
        <w:t>и</w:t>
      </w:r>
      <w:r w:rsidRPr="00D403D3">
        <w:rPr>
          <w:szCs w:val="28"/>
        </w:rPr>
        <w:t xml:space="preserve"> предоставленных (планируемых к предоставлению) налоговых льгот</w:t>
      </w:r>
      <w:r>
        <w:rPr>
          <w:szCs w:val="28"/>
        </w:rPr>
        <w:t xml:space="preserve"> учитываются следующие налоги, уплачиваемые налогоплательщиками:</w:t>
      </w:r>
      <w:r w:rsidR="00CA1B3D">
        <w:rPr>
          <w:szCs w:val="28"/>
        </w:rPr>
        <w:t xml:space="preserve"> налог на доходы физических лиц, налог на прибыль организаций, налог на имущество организаций, транспортный налог, налог на совокупный доход. </w:t>
      </w:r>
    </w:p>
    <w:p w:rsidR="003F1AF4" w:rsidRDefault="00BD1685" w:rsidP="003F1AF4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>Если в результате проведенного расчета</w:t>
      </w:r>
      <w:r w:rsidR="00F236C1">
        <w:rPr>
          <w:szCs w:val="28"/>
        </w:rPr>
        <w:t>,</w:t>
      </w:r>
      <w:r>
        <w:rPr>
          <w:szCs w:val="28"/>
        </w:rPr>
        <w:t xml:space="preserve"> полученный коэффициент бюджетной эффективности меньше 1, то </w:t>
      </w:r>
      <w:r w:rsidR="00F236C1">
        <w:rPr>
          <w:szCs w:val="28"/>
        </w:rPr>
        <w:t xml:space="preserve">налоговая льгота признается </w:t>
      </w:r>
      <w:r w:rsidR="000A5FE1">
        <w:rPr>
          <w:szCs w:val="28"/>
        </w:rPr>
        <w:t>не</w:t>
      </w:r>
      <w:r w:rsidR="00F236C1">
        <w:rPr>
          <w:szCs w:val="28"/>
        </w:rPr>
        <w:t>эффективной</w:t>
      </w:r>
      <w:r>
        <w:rPr>
          <w:szCs w:val="28"/>
        </w:rPr>
        <w:t xml:space="preserve">. </w:t>
      </w:r>
      <w:r w:rsidR="007D5E98">
        <w:rPr>
          <w:szCs w:val="28"/>
        </w:rPr>
        <w:t>Если коэффициент бюджетной эффективности налоговых льгот равен и</w:t>
      </w:r>
      <w:r w:rsidR="00025712">
        <w:rPr>
          <w:szCs w:val="28"/>
        </w:rPr>
        <w:t>л</w:t>
      </w:r>
      <w:r w:rsidR="007D5E98">
        <w:rPr>
          <w:szCs w:val="28"/>
        </w:rPr>
        <w:t>и больше 1, то налогов</w:t>
      </w:r>
      <w:r w:rsidR="00025712">
        <w:rPr>
          <w:szCs w:val="28"/>
        </w:rPr>
        <w:t>ая</w:t>
      </w:r>
      <w:r w:rsidR="007D5E98">
        <w:rPr>
          <w:szCs w:val="28"/>
        </w:rPr>
        <w:t xml:space="preserve"> льгот</w:t>
      </w:r>
      <w:r w:rsidR="00025712">
        <w:rPr>
          <w:szCs w:val="28"/>
        </w:rPr>
        <w:t>а</w:t>
      </w:r>
      <w:r w:rsidR="007D5E98">
        <w:rPr>
          <w:szCs w:val="28"/>
        </w:rPr>
        <w:t xml:space="preserve"> признается </w:t>
      </w:r>
      <w:r w:rsidR="00025712">
        <w:rPr>
          <w:szCs w:val="28"/>
        </w:rPr>
        <w:t>эффективной</w:t>
      </w:r>
      <w:r w:rsidR="007D5E98">
        <w:rPr>
          <w:szCs w:val="28"/>
        </w:rPr>
        <w:t xml:space="preserve">. </w:t>
      </w:r>
    </w:p>
    <w:p w:rsidR="003F1AF4" w:rsidRDefault="003F1AF4" w:rsidP="003F1AF4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 xml:space="preserve">3) </w:t>
      </w:r>
      <w:r w:rsidRPr="00293DC9">
        <w:rPr>
          <w:szCs w:val="28"/>
        </w:rPr>
        <w:t xml:space="preserve">Оценка социально-экономической эффективности налоговых льгот </w:t>
      </w:r>
      <w:r w:rsidR="00D21F7B">
        <w:rPr>
          <w:szCs w:val="28"/>
        </w:rPr>
        <w:t>предполагает, что налогоплательщики, которым предоставлена (планируется предоставить) налогов</w:t>
      </w:r>
      <w:r w:rsidR="009043C5">
        <w:rPr>
          <w:szCs w:val="28"/>
        </w:rPr>
        <w:t>ая</w:t>
      </w:r>
      <w:r w:rsidR="00D21F7B">
        <w:rPr>
          <w:szCs w:val="28"/>
        </w:rPr>
        <w:t xml:space="preserve"> льгот</w:t>
      </w:r>
      <w:r w:rsidR="009043C5">
        <w:rPr>
          <w:szCs w:val="28"/>
        </w:rPr>
        <w:t>а,</w:t>
      </w:r>
      <w:r w:rsidR="00D21F7B">
        <w:rPr>
          <w:szCs w:val="28"/>
        </w:rPr>
        <w:t xml:space="preserve"> </w:t>
      </w:r>
      <w:r w:rsidR="009043C5">
        <w:rPr>
          <w:szCs w:val="28"/>
        </w:rPr>
        <w:t xml:space="preserve">выполняют </w:t>
      </w:r>
      <w:r>
        <w:rPr>
          <w:szCs w:val="28"/>
        </w:rPr>
        <w:t>следующи</w:t>
      </w:r>
      <w:r w:rsidR="009043C5">
        <w:rPr>
          <w:szCs w:val="28"/>
        </w:rPr>
        <w:t>е</w:t>
      </w:r>
      <w:r>
        <w:rPr>
          <w:szCs w:val="28"/>
        </w:rPr>
        <w:t xml:space="preserve"> </w:t>
      </w:r>
      <w:r w:rsidRPr="00293DC9">
        <w:rPr>
          <w:szCs w:val="28"/>
        </w:rPr>
        <w:t>показател</w:t>
      </w:r>
      <w:r w:rsidR="009043C5">
        <w:rPr>
          <w:szCs w:val="28"/>
        </w:rPr>
        <w:t>и</w:t>
      </w:r>
      <w:r>
        <w:rPr>
          <w:szCs w:val="28"/>
        </w:rPr>
        <w:t>:</w:t>
      </w:r>
    </w:p>
    <w:p w:rsidR="003F1AF4" w:rsidRDefault="003F1AF4" w:rsidP="003F1AF4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>отсутствие у налогоплательщика задолженности по налогам и страховым взносам;</w:t>
      </w:r>
    </w:p>
    <w:p w:rsidR="003F1AF4" w:rsidRDefault="000A5FE1" w:rsidP="00D21F7B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 xml:space="preserve">положительная </w:t>
      </w:r>
      <w:r w:rsidR="00D21F7B">
        <w:rPr>
          <w:szCs w:val="28"/>
        </w:rPr>
        <w:t xml:space="preserve">динамика среднемесячной заработной платы работников списочного </w:t>
      </w:r>
      <w:r w:rsidR="007A0BCF">
        <w:rPr>
          <w:szCs w:val="28"/>
        </w:rPr>
        <w:t>состава и внешних совместителей.</w:t>
      </w:r>
    </w:p>
    <w:p w:rsidR="00D403D3" w:rsidRDefault="00D403D3" w:rsidP="003804EC">
      <w:pPr>
        <w:spacing w:line="360" w:lineRule="auto"/>
        <w:ind w:firstLine="707"/>
        <w:jc w:val="both"/>
        <w:rPr>
          <w:szCs w:val="28"/>
        </w:rPr>
      </w:pPr>
      <w:r>
        <w:rPr>
          <w:szCs w:val="28"/>
        </w:rPr>
        <w:t>4)</w:t>
      </w:r>
      <w:r w:rsidR="008F571F">
        <w:rPr>
          <w:szCs w:val="28"/>
        </w:rPr>
        <w:t xml:space="preserve"> </w:t>
      </w:r>
      <w:r w:rsidR="003804EC">
        <w:rPr>
          <w:szCs w:val="28"/>
        </w:rPr>
        <w:t>П</w:t>
      </w:r>
      <w:r w:rsidR="003804EC" w:rsidRPr="003804EC">
        <w:rPr>
          <w:szCs w:val="28"/>
        </w:rPr>
        <w:t>редоставленн</w:t>
      </w:r>
      <w:r w:rsidR="003804EC">
        <w:rPr>
          <w:szCs w:val="28"/>
        </w:rPr>
        <w:t xml:space="preserve">ая </w:t>
      </w:r>
      <w:r w:rsidR="003804EC" w:rsidRPr="003804EC">
        <w:rPr>
          <w:szCs w:val="28"/>
        </w:rPr>
        <w:t>(планируем</w:t>
      </w:r>
      <w:r w:rsidR="003804EC">
        <w:rPr>
          <w:szCs w:val="28"/>
        </w:rPr>
        <w:t xml:space="preserve">ая </w:t>
      </w:r>
      <w:r w:rsidR="003804EC" w:rsidRPr="003804EC">
        <w:rPr>
          <w:szCs w:val="28"/>
        </w:rPr>
        <w:t xml:space="preserve"> к предоставлению) налогов</w:t>
      </w:r>
      <w:r w:rsidR="003804EC">
        <w:rPr>
          <w:szCs w:val="28"/>
        </w:rPr>
        <w:t>ая</w:t>
      </w:r>
      <w:r w:rsidR="003804EC" w:rsidRPr="003804EC">
        <w:rPr>
          <w:szCs w:val="28"/>
        </w:rPr>
        <w:t xml:space="preserve"> льгот</w:t>
      </w:r>
      <w:r w:rsidR="003804EC">
        <w:rPr>
          <w:szCs w:val="28"/>
        </w:rPr>
        <w:t>а</w:t>
      </w:r>
      <w:r w:rsidR="003804EC" w:rsidRPr="002255C7">
        <w:rPr>
          <w:b/>
          <w:szCs w:val="28"/>
        </w:rPr>
        <w:t xml:space="preserve"> </w:t>
      </w:r>
      <w:r w:rsidR="003804EC">
        <w:rPr>
          <w:szCs w:val="28"/>
        </w:rPr>
        <w:t xml:space="preserve">считается эффективной при одновременном выполнении бюджетной и социально-экономической эффективности. </w:t>
      </w:r>
    </w:p>
    <w:p w:rsidR="002C0D93" w:rsidRDefault="002C0D93" w:rsidP="002C0D93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5) </w:t>
      </w:r>
      <w:r w:rsidRPr="002D4D0A">
        <w:rPr>
          <w:szCs w:val="28"/>
        </w:rPr>
        <w:t xml:space="preserve">Результаты </w:t>
      </w:r>
      <w:r>
        <w:rPr>
          <w:szCs w:val="28"/>
        </w:rPr>
        <w:t xml:space="preserve">расчета эффективности </w:t>
      </w:r>
      <w:r w:rsidRPr="00D403D3">
        <w:rPr>
          <w:szCs w:val="28"/>
        </w:rPr>
        <w:t>предоставленных (планируемых к предоставлению) налоговых льгот</w:t>
      </w:r>
      <w:r w:rsidRPr="002D4D0A">
        <w:rPr>
          <w:szCs w:val="28"/>
        </w:rPr>
        <w:t xml:space="preserve"> оформляются по форме согласно приведенной ниже таблице.</w:t>
      </w:r>
    </w:p>
    <w:p w:rsidR="002C0D93" w:rsidRDefault="002C0D93" w:rsidP="003804EC">
      <w:pPr>
        <w:spacing w:line="360" w:lineRule="auto"/>
        <w:ind w:firstLine="707"/>
        <w:jc w:val="both"/>
        <w:rPr>
          <w:szCs w:val="28"/>
        </w:rPr>
      </w:pPr>
    </w:p>
    <w:p w:rsidR="007D5E98" w:rsidRDefault="007D5E98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5FE1" w:rsidRDefault="000A5FE1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C0D93" w:rsidRDefault="002C0D93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262E1" w:rsidRDefault="00D262E1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C0D93" w:rsidRDefault="002C0D93" w:rsidP="002C0D93">
      <w:pPr>
        <w:autoSpaceDE w:val="0"/>
        <w:autoSpaceDN w:val="0"/>
        <w:adjustRightInd w:val="0"/>
        <w:jc w:val="both"/>
        <w:rPr>
          <w:szCs w:val="28"/>
        </w:rPr>
      </w:pPr>
    </w:p>
    <w:p w:rsidR="002C0D93" w:rsidRPr="002C0D93" w:rsidRDefault="002C0D93" w:rsidP="002C0D93">
      <w:pPr>
        <w:autoSpaceDE w:val="0"/>
        <w:autoSpaceDN w:val="0"/>
        <w:adjustRightInd w:val="0"/>
        <w:ind w:firstLine="540"/>
        <w:jc w:val="center"/>
        <w:rPr>
          <w:b/>
          <w:sz w:val="22"/>
          <w:szCs w:val="28"/>
        </w:rPr>
      </w:pPr>
      <w:r w:rsidRPr="002C0D93">
        <w:rPr>
          <w:b/>
          <w:sz w:val="22"/>
          <w:szCs w:val="28"/>
        </w:rPr>
        <w:lastRenderedPageBreak/>
        <w:t xml:space="preserve">Результаты оценки эффективности </w:t>
      </w:r>
      <w:proofErr w:type="gramStart"/>
      <w:r w:rsidRPr="002C0D93">
        <w:rPr>
          <w:b/>
          <w:sz w:val="22"/>
          <w:szCs w:val="28"/>
        </w:rPr>
        <w:t>предоставленных</w:t>
      </w:r>
      <w:proofErr w:type="gramEnd"/>
      <w:r w:rsidRPr="002C0D93">
        <w:rPr>
          <w:b/>
          <w:sz w:val="22"/>
          <w:szCs w:val="28"/>
        </w:rPr>
        <w:t xml:space="preserve"> </w:t>
      </w:r>
    </w:p>
    <w:p w:rsidR="002C0D93" w:rsidRPr="002C0D93" w:rsidRDefault="002C0D93" w:rsidP="002C0D93">
      <w:pPr>
        <w:autoSpaceDE w:val="0"/>
        <w:autoSpaceDN w:val="0"/>
        <w:adjustRightInd w:val="0"/>
        <w:ind w:firstLine="540"/>
        <w:jc w:val="center"/>
        <w:rPr>
          <w:b/>
          <w:sz w:val="22"/>
          <w:szCs w:val="28"/>
        </w:rPr>
      </w:pPr>
      <w:r w:rsidRPr="002C0D93">
        <w:rPr>
          <w:b/>
          <w:sz w:val="22"/>
          <w:szCs w:val="28"/>
        </w:rPr>
        <w:t>(планируемых к предоставлению) стимулирующих налоговых льгот</w:t>
      </w:r>
    </w:p>
    <w:p w:rsidR="002C0D93" w:rsidRPr="002C0D93" w:rsidRDefault="002C0D93" w:rsidP="002C0D93">
      <w:pPr>
        <w:autoSpaceDE w:val="0"/>
        <w:autoSpaceDN w:val="0"/>
        <w:adjustRightInd w:val="0"/>
        <w:ind w:firstLine="540"/>
        <w:jc w:val="center"/>
        <w:rPr>
          <w:b/>
          <w:sz w:val="22"/>
          <w:szCs w:val="28"/>
        </w:rPr>
      </w:pPr>
      <w:r w:rsidRPr="002C0D93">
        <w:rPr>
          <w:b/>
          <w:sz w:val="22"/>
          <w:szCs w:val="28"/>
        </w:rPr>
        <w:t xml:space="preserve"> юридическим лицам</w:t>
      </w:r>
    </w:p>
    <w:p w:rsidR="002C0D93" w:rsidRPr="002D4D0A" w:rsidRDefault="002C0D93" w:rsidP="002C0D9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f"/>
        <w:tblW w:w="9747" w:type="dxa"/>
        <w:tblLayout w:type="fixed"/>
        <w:tblLook w:val="04A0"/>
      </w:tblPr>
      <w:tblGrid>
        <w:gridCol w:w="1487"/>
        <w:gridCol w:w="1674"/>
        <w:gridCol w:w="1625"/>
        <w:gridCol w:w="1559"/>
        <w:gridCol w:w="284"/>
        <w:gridCol w:w="1417"/>
        <w:gridCol w:w="284"/>
        <w:gridCol w:w="1417"/>
      </w:tblGrid>
      <w:tr w:rsidR="009040CA" w:rsidTr="008B4AC9">
        <w:trPr>
          <w:trHeight w:val="228"/>
        </w:trPr>
        <w:tc>
          <w:tcPr>
            <w:tcW w:w="9747" w:type="dxa"/>
            <w:gridSpan w:val="8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040CA">
              <w:rPr>
                <w:i/>
                <w:sz w:val="22"/>
                <w:szCs w:val="28"/>
              </w:rPr>
              <w:t xml:space="preserve">1. Сведения о налогоплательщике  </w:t>
            </w:r>
          </w:p>
        </w:tc>
      </w:tr>
      <w:tr w:rsidR="009040CA" w:rsidTr="008B4AC9">
        <w:trPr>
          <w:trHeight w:val="228"/>
        </w:trPr>
        <w:tc>
          <w:tcPr>
            <w:tcW w:w="4786" w:type="dxa"/>
            <w:gridSpan w:val="3"/>
          </w:tcPr>
          <w:p w:rsidR="009040CA" w:rsidRDefault="009040CA" w:rsidP="002C0D9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Полное наименование налогоплательщика</w:t>
            </w:r>
          </w:p>
        </w:tc>
        <w:tc>
          <w:tcPr>
            <w:tcW w:w="4961" w:type="dxa"/>
            <w:gridSpan w:val="5"/>
          </w:tcPr>
          <w:p w:rsidR="009040CA" w:rsidRPr="00D83CBE" w:rsidRDefault="009040CA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D93" w:rsidTr="008B4AC9">
        <w:trPr>
          <w:trHeight w:val="228"/>
        </w:trPr>
        <w:tc>
          <w:tcPr>
            <w:tcW w:w="4786" w:type="dxa"/>
            <w:gridSpan w:val="3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2"/>
                <w:szCs w:val="28"/>
              </w:rPr>
              <w:t>ИНН/ КПП</w:t>
            </w:r>
          </w:p>
        </w:tc>
        <w:tc>
          <w:tcPr>
            <w:tcW w:w="4961" w:type="dxa"/>
            <w:gridSpan w:val="5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D93" w:rsidTr="008B4AC9">
        <w:trPr>
          <w:trHeight w:val="228"/>
        </w:trPr>
        <w:tc>
          <w:tcPr>
            <w:tcW w:w="4786" w:type="dxa"/>
            <w:gridSpan w:val="3"/>
          </w:tcPr>
          <w:p w:rsidR="002C0D93" w:rsidRDefault="002C0D93" w:rsidP="002C0D9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Вид экономической деятельности (ОКВЭД.2)</w:t>
            </w:r>
          </w:p>
        </w:tc>
        <w:tc>
          <w:tcPr>
            <w:tcW w:w="4961" w:type="dxa"/>
            <w:gridSpan w:val="5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D93" w:rsidTr="008B4AC9">
        <w:trPr>
          <w:trHeight w:val="228"/>
        </w:trPr>
        <w:tc>
          <w:tcPr>
            <w:tcW w:w="4786" w:type="dxa"/>
            <w:gridSpan w:val="3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налога, по которому предоставлена льгота </w:t>
            </w:r>
          </w:p>
        </w:tc>
        <w:tc>
          <w:tcPr>
            <w:tcW w:w="4961" w:type="dxa"/>
            <w:gridSpan w:val="5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</w:t>
            </w:r>
          </w:p>
        </w:tc>
      </w:tr>
      <w:tr w:rsidR="009040CA" w:rsidTr="008B4AC9">
        <w:trPr>
          <w:trHeight w:val="228"/>
        </w:trPr>
        <w:tc>
          <w:tcPr>
            <w:tcW w:w="9747" w:type="dxa"/>
            <w:gridSpan w:val="8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040CA">
              <w:rPr>
                <w:i/>
                <w:sz w:val="22"/>
                <w:szCs w:val="22"/>
              </w:rPr>
              <w:t xml:space="preserve">2. Расчет бюджетной эффективности </w:t>
            </w:r>
          </w:p>
        </w:tc>
      </w:tr>
      <w:tr w:rsidR="002C0D93" w:rsidTr="008B4AC9">
        <w:trPr>
          <w:trHeight w:val="2364"/>
        </w:trPr>
        <w:tc>
          <w:tcPr>
            <w:tcW w:w="1487" w:type="dxa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Содержание налоговой льготы</w:t>
            </w:r>
          </w:p>
        </w:tc>
        <w:tc>
          <w:tcPr>
            <w:tcW w:w="1674" w:type="dxa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Фактическое (прогнозное) поступление налогов за год, предшествующий отчетному (плановому) периоду,</w:t>
            </w:r>
          </w:p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тыс. руб.</w:t>
            </w:r>
          </w:p>
        </w:tc>
        <w:tc>
          <w:tcPr>
            <w:tcW w:w="1625" w:type="dxa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 xml:space="preserve">Фактическое (плановое) поступление налогов за </w:t>
            </w:r>
            <w:proofErr w:type="gramStart"/>
            <w:r w:rsidRPr="00D83CBE">
              <w:rPr>
                <w:sz w:val="22"/>
                <w:szCs w:val="22"/>
              </w:rPr>
              <w:t>отчетный</w:t>
            </w:r>
            <w:proofErr w:type="gramEnd"/>
          </w:p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(плановый) период,</w:t>
            </w:r>
          </w:p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2C0D93" w:rsidRPr="008B4AC9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 xml:space="preserve">Прирост поступлений налога </w:t>
            </w:r>
          </w:p>
          <w:p w:rsidR="002C0D93" w:rsidRPr="008B4AC9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 xml:space="preserve">в бюджет поселения, </w:t>
            </w:r>
          </w:p>
          <w:p w:rsidR="00A470C5" w:rsidRDefault="002C0D93" w:rsidP="00A470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>тыс. руб.</w:t>
            </w:r>
            <w:r w:rsidR="00A470C5">
              <w:rPr>
                <w:sz w:val="22"/>
                <w:szCs w:val="22"/>
              </w:rPr>
              <w:t xml:space="preserve">  </w:t>
            </w:r>
          </w:p>
          <w:p w:rsidR="002C0D93" w:rsidRPr="00A470C5" w:rsidRDefault="002C0D93" w:rsidP="008B4AC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Сумма полученных (планируемых к получению) налоговых льгот за отчетный (плановый) период, тыс. руб.</w:t>
            </w:r>
          </w:p>
          <w:p w:rsidR="008B4AC9" w:rsidRPr="00D83CBE" w:rsidRDefault="008B4AC9" w:rsidP="008B4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70C5">
              <w:rPr>
                <w:i/>
                <w:sz w:val="22"/>
                <w:szCs w:val="22"/>
              </w:rPr>
              <w:t>(</w:t>
            </w:r>
            <w:proofErr w:type="gramStart"/>
            <w:r w:rsidRPr="00A470C5">
              <w:rPr>
                <w:i/>
                <w:sz w:val="22"/>
                <w:szCs w:val="22"/>
              </w:rPr>
              <w:t>см</w:t>
            </w:r>
            <w:proofErr w:type="gramEnd"/>
            <w:r w:rsidRPr="00A470C5">
              <w:rPr>
                <w:i/>
                <w:sz w:val="22"/>
                <w:szCs w:val="22"/>
              </w:rPr>
              <w:t>. форм.</w:t>
            </w:r>
            <w:r>
              <w:rPr>
                <w:i/>
                <w:sz w:val="22"/>
                <w:szCs w:val="22"/>
              </w:rPr>
              <w:t>2</w:t>
            </w:r>
            <w:r w:rsidRPr="00A470C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>Коэффициент бюджетной эффективности налоговых льгот</w:t>
            </w:r>
          </w:p>
          <w:p w:rsidR="008B4AC9" w:rsidRPr="00D83CBE" w:rsidRDefault="008B4AC9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70C5">
              <w:rPr>
                <w:i/>
                <w:sz w:val="22"/>
                <w:szCs w:val="22"/>
              </w:rPr>
              <w:t>(</w:t>
            </w:r>
            <w:proofErr w:type="gramStart"/>
            <w:r w:rsidRPr="00A470C5">
              <w:rPr>
                <w:i/>
                <w:sz w:val="22"/>
                <w:szCs w:val="22"/>
              </w:rPr>
              <w:t>см</w:t>
            </w:r>
            <w:proofErr w:type="gramEnd"/>
            <w:r w:rsidRPr="00A470C5">
              <w:rPr>
                <w:i/>
                <w:sz w:val="22"/>
                <w:szCs w:val="22"/>
              </w:rPr>
              <w:t>. форм.1)</w:t>
            </w:r>
          </w:p>
        </w:tc>
      </w:tr>
      <w:tr w:rsidR="002C0D93" w:rsidTr="008B4AC9">
        <w:trPr>
          <w:trHeight w:val="253"/>
        </w:trPr>
        <w:tc>
          <w:tcPr>
            <w:tcW w:w="1487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1</w:t>
            </w:r>
          </w:p>
        </w:tc>
        <w:tc>
          <w:tcPr>
            <w:tcW w:w="1674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2</w:t>
            </w:r>
          </w:p>
        </w:tc>
        <w:tc>
          <w:tcPr>
            <w:tcW w:w="1625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3</w:t>
            </w:r>
          </w:p>
        </w:tc>
        <w:tc>
          <w:tcPr>
            <w:tcW w:w="1559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4=3-2</w:t>
            </w:r>
          </w:p>
        </w:tc>
        <w:tc>
          <w:tcPr>
            <w:tcW w:w="1701" w:type="dxa"/>
            <w:gridSpan w:val="2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5</w:t>
            </w:r>
          </w:p>
        </w:tc>
        <w:tc>
          <w:tcPr>
            <w:tcW w:w="1701" w:type="dxa"/>
            <w:gridSpan w:val="2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6=4/5</w:t>
            </w:r>
          </w:p>
        </w:tc>
      </w:tr>
      <w:tr w:rsidR="002C0D93" w:rsidTr="008B4AC9">
        <w:trPr>
          <w:trHeight w:val="331"/>
        </w:trPr>
        <w:tc>
          <w:tcPr>
            <w:tcW w:w="1487" w:type="dxa"/>
          </w:tcPr>
          <w:p w:rsidR="002C0D93" w:rsidRPr="00B36E31" w:rsidRDefault="009040CA" w:rsidP="002C0D93">
            <w:pPr>
              <w:autoSpaceDE w:val="0"/>
              <w:autoSpaceDN w:val="0"/>
              <w:adjustRightInd w:val="0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…</w:t>
            </w:r>
          </w:p>
        </w:tc>
        <w:tc>
          <w:tcPr>
            <w:tcW w:w="1674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25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C0D93" w:rsidTr="008B4AC9">
        <w:trPr>
          <w:trHeight w:val="331"/>
        </w:trPr>
        <w:tc>
          <w:tcPr>
            <w:tcW w:w="1487" w:type="dxa"/>
          </w:tcPr>
          <w:p w:rsidR="002C0D93" w:rsidRPr="00B36E31" w:rsidRDefault="002C0D93" w:rsidP="002C0D9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674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25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040CA" w:rsidTr="008B4AC9">
        <w:trPr>
          <w:trHeight w:val="217"/>
        </w:trPr>
        <w:tc>
          <w:tcPr>
            <w:tcW w:w="9747" w:type="dxa"/>
            <w:gridSpan w:val="8"/>
          </w:tcPr>
          <w:p w:rsid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9040CA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Показатели</w:t>
            </w:r>
            <w:r w:rsidRPr="009040C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социально-экономической</w:t>
            </w:r>
            <w:r w:rsidRPr="009040CA">
              <w:rPr>
                <w:i/>
                <w:sz w:val="22"/>
                <w:szCs w:val="22"/>
              </w:rPr>
              <w:t xml:space="preserve"> эффективности</w:t>
            </w:r>
          </w:p>
        </w:tc>
      </w:tr>
      <w:tr w:rsidR="009040CA" w:rsidTr="008B4AC9">
        <w:trPr>
          <w:trHeight w:val="342"/>
        </w:trPr>
        <w:tc>
          <w:tcPr>
            <w:tcW w:w="4786" w:type="dxa"/>
            <w:gridSpan w:val="3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3.1. О</w:t>
            </w:r>
            <w:r w:rsidRPr="009040CA">
              <w:rPr>
                <w:sz w:val="22"/>
                <w:szCs w:val="28"/>
              </w:rPr>
              <w:t>тсутствие у налогоплательщика задолженности по налогам и страховым взносам</w:t>
            </w:r>
            <w:r>
              <w:rPr>
                <w:sz w:val="22"/>
                <w:szCs w:val="28"/>
              </w:rPr>
              <w:t xml:space="preserve"> </w:t>
            </w:r>
            <w:proofErr w:type="gramStart"/>
            <w:r>
              <w:rPr>
                <w:sz w:val="22"/>
                <w:szCs w:val="28"/>
              </w:rPr>
              <w:t>на</w:t>
            </w:r>
            <w:proofErr w:type="gramEnd"/>
            <w:r>
              <w:rPr>
                <w:sz w:val="22"/>
                <w:szCs w:val="28"/>
              </w:rPr>
              <w:t xml:space="preserve"> __________</w:t>
            </w:r>
          </w:p>
        </w:tc>
        <w:tc>
          <w:tcPr>
            <w:tcW w:w="4961" w:type="dxa"/>
            <w:gridSpan w:val="5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040CA" w:rsidTr="008B4AC9">
        <w:trPr>
          <w:trHeight w:val="342"/>
        </w:trPr>
        <w:tc>
          <w:tcPr>
            <w:tcW w:w="4786" w:type="dxa"/>
            <w:gridSpan w:val="3"/>
            <w:vMerge w:val="restart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3.2. Д</w:t>
            </w:r>
            <w:r w:rsidRPr="009040CA">
              <w:rPr>
                <w:sz w:val="22"/>
                <w:szCs w:val="28"/>
              </w:rPr>
              <w:t>инамика среднемесячной заработной платы работников списочного состава и внешних совместителей.</w:t>
            </w:r>
          </w:p>
          <w:p w:rsidR="009040CA" w:rsidRP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40CA" w:rsidRPr="008B4AC9" w:rsidRDefault="00445E46" w:rsidP="008B4AC9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B4AC9">
              <w:rPr>
                <w:sz w:val="20"/>
                <w:szCs w:val="22"/>
              </w:rPr>
              <w:t>Среднемесячная заработная плат</w:t>
            </w:r>
            <w:r w:rsidR="008B4AC9">
              <w:rPr>
                <w:sz w:val="20"/>
                <w:szCs w:val="22"/>
              </w:rPr>
              <w:t>а</w:t>
            </w:r>
            <w:r w:rsidRPr="008B4AC9">
              <w:rPr>
                <w:sz w:val="20"/>
                <w:szCs w:val="22"/>
              </w:rPr>
              <w:t xml:space="preserve"> </w:t>
            </w:r>
            <w:r w:rsidR="00FE056C" w:rsidRPr="008B4AC9">
              <w:rPr>
                <w:sz w:val="20"/>
                <w:szCs w:val="22"/>
              </w:rPr>
              <w:t>работников</w:t>
            </w:r>
            <w:r w:rsidR="008B4AC9" w:rsidRPr="008B4AC9">
              <w:rPr>
                <w:sz w:val="20"/>
                <w:szCs w:val="22"/>
              </w:rPr>
              <w:t xml:space="preserve"> за год, предшествующий </w:t>
            </w:r>
            <w:proofErr w:type="gramStart"/>
            <w:r w:rsidR="008B4AC9" w:rsidRPr="008B4AC9">
              <w:rPr>
                <w:sz w:val="20"/>
                <w:szCs w:val="22"/>
              </w:rPr>
              <w:t>отчетному</w:t>
            </w:r>
            <w:proofErr w:type="gramEnd"/>
            <w:r w:rsidR="00FE056C" w:rsidRPr="008B4AC9">
              <w:rPr>
                <w:sz w:val="20"/>
                <w:szCs w:val="22"/>
              </w:rPr>
              <w:t>, руб.</w:t>
            </w:r>
          </w:p>
        </w:tc>
        <w:tc>
          <w:tcPr>
            <w:tcW w:w="1701" w:type="dxa"/>
            <w:gridSpan w:val="2"/>
            <w:vAlign w:val="center"/>
          </w:tcPr>
          <w:p w:rsidR="009040CA" w:rsidRPr="008B4AC9" w:rsidRDefault="00FE056C" w:rsidP="008B4AC9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B4AC9">
              <w:rPr>
                <w:sz w:val="20"/>
                <w:szCs w:val="22"/>
              </w:rPr>
              <w:t>Среднемесячная заработная плата работников</w:t>
            </w:r>
            <w:r w:rsidR="00445E46" w:rsidRPr="008B4AC9">
              <w:rPr>
                <w:sz w:val="20"/>
                <w:szCs w:val="22"/>
              </w:rPr>
              <w:t xml:space="preserve"> в отчетн</w:t>
            </w:r>
            <w:r w:rsidR="008B4AC9" w:rsidRPr="008B4AC9">
              <w:rPr>
                <w:sz w:val="20"/>
                <w:szCs w:val="22"/>
              </w:rPr>
              <w:t>ом</w:t>
            </w:r>
            <w:r w:rsidR="00445E46" w:rsidRPr="008B4AC9">
              <w:rPr>
                <w:sz w:val="20"/>
                <w:szCs w:val="22"/>
              </w:rPr>
              <w:t xml:space="preserve"> </w:t>
            </w:r>
            <w:r w:rsidR="008B4AC9">
              <w:rPr>
                <w:sz w:val="20"/>
                <w:szCs w:val="22"/>
              </w:rPr>
              <w:t>году</w:t>
            </w:r>
            <w:r w:rsidRPr="008B4AC9">
              <w:rPr>
                <w:sz w:val="20"/>
                <w:szCs w:val="22"/>
              </w:rPr>
              <w:t>, руб.</w:t>
            </w:r>
          </w:p>
        </w:tc>
        <w:tc>
          <w:tcPr>
            <w:tcW w:w="1417" w:type="dxa"/>
            <w:vAlign w:val="center"/>
          </w:tcPr>
          <w:p w:rsidR="009040CA" w:rsidRPr="00FE056C" w:rsidRDefault="008B4AC9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Отклонение</w:t>
            </w:r>
            <w:r w:rsidR="00FE056C">
              <w:rPr>
                <w:sz w:val="20"/>
              </w:rPr>
              <w:t xml:space="preserve">, руб. </w:t>
            </w:r>
          </w:p>
        </w:tc>
      </w:tr>
      <w:tr w:rsidR="00FE056C" w:rsidTr="008B4AC9">
        <w:trPr>
          <w:trHeight w:val="232"/>
        </w:trPr>
        <w:tc>
          <w:tcPr>
            <w:tcW w:w="4786" w:type="dxa"/>
            <w:gridSpan w:val="3"/>
            <w:vMerge/>
          </w:tcPr>
          <w:p w:rsidR="00FE056C" w:rsidRDefault="00FE056C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E056C" w:rsidRPr="00FE056C" w:rsidRDefault="00FE056C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56C">
              <w:rPr>
                <w:sz w:val="20"/>
              </w:rPr>
              <w:t>1</w:t>
            </w:r>
          </w:p>
        </w:tc>
        <w:tc>
          <w:tcPr>
            <w:tcW w:w="1701" w:type="dxa"/>
            <w:gridSpan w:val="2"/>
          </w:tcPr>
          <w:p w:rsidR="00FE056C" w:rsidRPr="00FE056C" w:rsidRDefault="00FE056C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56C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E056C" w:rsidRPr="00FE056C" w:rsidRDefault="00FE056C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56C">
              <w:rPr>
                <w:sz w:val="20"/>
              </w:rPr>
              <w:t>3=2-1</w:t>
            </w:r>
          </w:p>
        </w:tc>
      </w:tr>
      <w:tr w:rsidR="009040CA" w:rsidTr="008B4AC9">
        <w:trPr>
          <w:trHeight w:val="342"/>
        </w:trPr>
        <w:tc>
          <w:tcPr>
            <w:tcW w:w="4786" w:type="dxa"/>
            <w:gridSpan w:val="3"/>
            <w:vMerge/>
          </w:tcPr>
          <w:p w:rsid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C0D93" w:rsidRDefault="002C0D93" w:rsidP="002C0D93">
      <w:pPr>
        <w:tabs>
          <w:tab w:val="left" w:pos="8700"/>
        </w:tabs>
        <w:autoSpaceDE w:val="0"/>
        <w:autoSpaceDN w:val="0"/>
        <w:adjustRightInd w:val="0"/>
        <w:spacing w:line="240" w:lineRule="atLeast"/>
        <w:jc w:val="right"/>
        <w:rPr>
          <w:szCs w:val="28"/>
        </w:rPr>
      </w:pP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 w:rsidRPr="002C0D93">
        <w:rPr>
          <w:sz w:val="22"/>
          <w:szCs w:val="28"/>
        </w:rPr>
        <w:t xml:space="preserve">Аналитическое заключение </w:t>
      </w:r>
      <w:r>
        <w:rPr>
          <w:sz w:val="22"/>
          <w:szCs w:val="28"/>
        </w:rPr>
        <w:t>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P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P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jc w:val="both"/>
        <w:rPr>
          <w:szCs w:val="28"/>
        </w:rPr>
      </w:pPr>
    </w:p>
    <w:p w:rsidR="008B4AC9" w:rsidRDefault="002C0D93" w:rsidP="009040CA">
      <w:pPr>
        <w:autoSpaceDE w:val="0"/>
        <w:autoSpaceDN w:val="0"/>
        <w:adjustRightInd w:val="0"/>
        <w:rPr>
          <w:sz w:val="22"/>
          <w:szCs w:val="28"/>
        </w:rPr>
      </w:pPr>
      <w:r w:rsidRPr="002C0D93">
        <w:rPr>
          <w:sz w:val="22"/>
          <w:szCs w:val="28"/>
        </w:rPr>
        <w:t xml:space="preserve">Сопроводительные документы </w:t>
      </w:r>
      <w:r>
        <w:rPr>
          <w:sz w:val="22"/>
          <w:szCs w:val="28"/>
        </w:rPr>
        <w:t xml:space="preserve">на </w:t>
      </w:r>
      <w:proofErr w:type="spellStart"/>
      <w:r>
        <w:rPr>
          <w:sz w:val="22"/>
          <w:szCs w:val="28"/>
        </w:rPr>
        <w:t>___листах</w:t>
      </w:r>
      <w:proofErr w:type="spellEnd"/>
      <w:r>
        <w:rPr>
          <w:sz w:val="22"/>
          <w:szCs w:val="28"/>
        </w:rPr>
        <w:t xml:space="preserve"> прилагаются. </w:t>
      </w:r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1A6E27" w:rsidRDefault="001A6E27" w:rsidP="009040CA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Ответственный исполнитель</w:t>
      </w:r>
      <w:proofErr w:type="gramStart"/>
      <w:r>
        <w:rPr>
          <w:sz w:val="22"/>
          <w:szCs w:val="28"/>
        </w:rPr>
        <w:t xml:space="preserve"> ___________ (_____________)</w:t>
      </w:r>
      <w:proofErr w:type="gramEnd"/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8B4AC9" w:rsidRP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  <w:sectPr w:rsidR="008B4AC9" w:rsidRPr="008B4AC9" w:rsidSect="007D5E98">
          <w:pgSz w:w="11905" w:h="16840"/>
          <w:pgMar w:top="709" w:right="567" w:bottom="1134" w:left="1418" w:header="0" w:footer="0" w:gutter="0"/>
          <w:cols w:space="720"/>
          <w:noEndnote/>
          <w:docGrid w:linePitch="381"/>
        </w:sectPr>
      </w:pPr>
    </w:p>
    <w:p w:rsidR="009043C5" w:rsidRDefault="00497CAE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2.95pt;margin-top:-44.85pt;width:189.95pt;height:173.1pt;z-index:251659264" strokecolor="white [3212]">
            <v:textbox style="mso-next-textbox:#_x0000_s1028">
              <w:txbxContent>
                <w:p w:rsidR="00764C25" w:rsidRPr="002255C7" w:rsidRDefault="00764C25" w:rsidP="009043C5">
                  <w:pPr>
                    <w:pStyle w:val="ad"/>
                    <w:jc w:val="both"/>
                    <w:rPr>
                      <w:i/>
                      <w:sz w:val="24"/>
                    </w:rPr>
                  </w:pPr>
                  <w:r w:rsidRPr="002255C7">
                    <w:rPr>
                      <w:i/>
                      <w:sz w:val="24"/>
                    </w:rPr>
                    <w:t>Приложение</w:t>
                  </w:r>
                  <w:r>
                    <w:rPr>
                      <w:i/>
                      <w:sz w:val="24"/>
                    </w:rPr>
                    <w:t xml:space="preserve"> 2</w:t>
                  </w:r>
                </w:p>
                <w:p w:rsidR="00764C25" w:rsidRPr="002255C7" w:rsidRDefault="00764C25" w:rsidP="009043C5">
                  <w:pPr>
                    <w:pStyle w:val="ad"/>
                    <w:jc w:val="both"/>
                    <w:rPr>
                      <w:i/>
                      <w:sz w:val="24"/>
                    </w:rPr>
                  </w:pPr>
                  <w:r w:rsidRPr="002255C7">
                    <w:rPr>
                      <w:i/>
                      <w:sz w:val="24"/>
                    </w:rPr>
                    <w:t xml:space="preserve">к Порядку </w:t>
                  </w:r>
                  <w:r>
                    <w:rPr>
                      <w:i/>
                      <w:sz w:val="24"/>
                    </w:rPr>
                    <w:t xml:space="preserve">проведения </w:t>
                  </w:r>
                  <w:r w:rsidRPr="002255C7">
                    <w:rPr>
                      <w:i/>
                      <w:sz w:val="24"/>
                    </w:rPr>
                    <w:t xml:space="preserve">оценки эффективности </w:t>
                  </w:r>
                  <w:r>
                    <w:rPr>
                      <w:i/>
                      <w:sz w:val="24"/>
                    </w:rPr>
                    <w:t>предоставленных</w:t>
                  </w:r>
                  <w:r w:rsidRPr="002255C7">
                    <w:rPr>
                      <w:i/>
                      <w:sz w:val="24"/>
                    </w:rPr>
                    <w:t xml:space="preserve"> (планируемых к предоставлению) налоговых льгот по местным налогам, утвержденному </w:t>
                  </w:r>
                  <w:r w:rsidR="00593AEC">
                    <w:rPr>
                      <w:i/>
                      <w:sz w:val="24"/>
                    </w:rPr>
                    <w:t>решением Собрания депутатов</w:t>
                  </w:r>
                  <w:r w:rsidRPr="002255C7">
                    <w:rPr>
                      <w:i/>
                      <w:sz w:val="24"/>
                    </w:rPr>
                    <w:t xml:space="preserve"> городского  поселения </w:t>
                  </w:r>
                  <w:r w:rsidR="00A7048C">
                    <w:rPr>
                      <w:i/>
                      <w:sz w:val="24"/>
                    </w:rPr>
                    <w:t>«Остров» Островского</w:t>
                  </w:r>
                  <w:r w:rsidRPr="002255C7">
                    <w:rPr>
                      <w:i/>
                      <w:sz w:val="24"/>
                    </w:rPr>
                    <w:t xml:space="preserve"> района Псковской области  </w:t>
                  </w:r>
                </w:p>
                <w:p w:rsidR="00764C25" w:rsidRDefault="00764C25" w:rsidP="009043C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8"/>
                    </w:rPr>
                  </w:pPr>
                  <w:r w:rsidRPr="002255C7">
                    <w:rPr>
                      <w:i/>
                      <w:sz w:val="24"/>
                    </w:rPr>
                    <w:t>№ ___ от __________</w:t>
                  </w:r>
                </w:p>
                <w:p w:rsidR="00764C25" w:rsidRDefault="00764C25"/>
              </w:txbxContent>
            </v:textbox>
          </v:shape>
        </w:pict>
      </w: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3D483A" w:rsidRPr="00392473" w:rsidRDefault="009043C5" w:rsidP="00013A3B">
      <w:pPr>
        <w:pStyle w:val="ad"/>
        <w:spacing w:line="276" w:lineRule="auto"/>
        <w:jc w:val="center"/>
        <w:rPr>
          <w:b/>
          <w:sz w:val="24"/>
          <w:szCs w:val="24"/>
        </w:rPr>
      </w:pPr>
      <w:r w:rsidRPr="00392473">
        <w:rPr>
          <w:b/>
          <w:sz w:val="24"/>
          <w:szCs w:val="24"/>
        </w:rPr>
        <w:t>Результаты оценки</w:t>
      </w:r>
      <w:r w:rsidR="003D483A" w:rsidRPr="00392473">
        <w:rPr>
          <w:b/>
          <w:sz w:val="24"/>
          <w:szCs w:val="24"/>
        </w:rPr>
        <w:t xml:space="preserve"> эффективности </w:t>
      </w:r>
      <w:r w:rsidR="00013A3B" w:rsidRPr="00392473">
        <w:rPr>
          <w:b/>
          <w:sz w:val="24"/>
          <w:szCs w:val="24"/>
        </w:rPr>
        <w:t>предоставл</w:t>
      </w:r>
      <w:r w:rsidR="004A4C5A" w:rsidRPr="00392473">
        <w:rPr>
          <w:b/>
          <w:sz w:val="24"/>
          <w:szCs w:val="24"/>
        </w:rPr>
        <w:t xml:space="preserve">енных </w:t>
      </w:r>
      <w:r w:rsidR="00013A3B" w:rsidRPr="00392473">
        <w:rPr>
          <w:b/>
          <w:sz w:val="24"/>
          <w:szCs w:val="24"/>
        </w:rPr>
        <w:t>налоговых льгот</w:t>
      </w:r>
      <w:r w:rsidR="00CA1B3D" w:rsidRPr="00392473">
        <w:rPr>
          <w:b/>
          <w:sz w:val="24"/>
          <w:szCs w:val="24"/>
        </w:rPr>
        <w:t xml:space="preserve"> по местным налогам</w:t>
      </w:r>
      <w:r w:rsidR="00344924" w:rsidRPr="00392473">
        <w:rPr>
          <w:b/>
          <w:sz w:val="24"/>
          <w:szCs w:val="24"/>
        </w:rPr>
        <w:t xml:space="preserve"> за </w:t>
      </w:r>
      <w:r w:rsidR="00344924" w:rsidRPr="004B30B0">
        <w:rPr>
          <w:b/>
          <w:sz w:val="24"/>
          <w:szCs w:val="24"/>
        </w:rPr>
        <w:t>2017 год</w:t>
      </w:r>
      <w:r w:rsidR="00344924" w:rsidRPr="00392473">
        <w:rPr>
          <w:b/>
          <w:sz w:val="24"/>
          <w:szCs w:val="24"/>
        </w:rPr>
        <w:t xml:space="preserve"> </w:t>
      </w:r>
    </w:p>
    <w:p w:rsidR="00013A3B" w:rsidRPr="00392473" w:rsidRDefault="00013A3B" w:rsidP="00013A3B">
      <w:pPr>
        <w:pStyle w:val="ad"/>
        <w:spacing w:line="276" w:lineRule="auto"/>
        <w:jc w:val="center"/>
        <w:rPr>
          <w:sz w:val="24"/>
          <w:szCs w:val="24"/>
        </w:rPr>
      </w:pPr>
    </w:p>
    <w:tbl>
      <w:tblPr>
        <w:tblStyle w:val="af"/>
        <w:tblW w:w="14992" w:type="dxa"/>
        <w:tblLayout w:type="fixed"/>
        <w:tblLook w:val="04A0"/>
      </w:tblPr>
      <w:tblGrid>
        <w:gridCol w:w="534"/>
        <w:gridCol w:w="1701"/>
        <w:gridCol w:w="1559"/>
        <w:gridCol w:w="2268"/>
        <w:gridCol w:w="1559"/>
        <w:gridCol w:w="1701"/>
        <w:gridCol w:w="1985"/>
        <w:gridCol w:w="1842"/>
        <w:gridCol w:w="1843"/>
      </w:tblGrid>
      <w:tr w:rsidR="00345409" w:rsidTr="007A0BCF">
        <w:trPr>
          <w:trHeight w:val="842"/>
        </w:trPr>
        <w:tc>
          <w:tcPr>
            <w:tcW w:w="534" w:type="dxa"/>
            <w:vAlign w:val="center"/>
          </w:tcPr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№</w:t>
            </w:r>
          </w:p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proofErr w:type="gramStart"/>
            <w:r w:rsidRPr="00623CBB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623CBB">
              <w:rPr>
                <w:sz w:val="22"/>
                <w:szCs w:val="28"/>
              </w:rPr>
              <w:t>/</w:t>
            </w:r>
            <w:proofErr w:type="spellStart"/>
            <w:r w:rsidRPr="00623CBB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</w:t>
            </w:r>
          </w:p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налога</w:t>
            </w:r>
          </w:p>
        </w:tc>
        <w:tc>
          <w:tcPr>
            <w:tcW w:w="1559" w:type="dxa"/>
            <w:vAlign w:val="center"/>
          </w:tcPr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Категория плательщиков</w:t>
            </w:r>
          </w:p>
        </w:tc>
        <w:tc>
          <w:tcPr>
            <w:tcW w:w="2268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Содержание налоговой льготы</w:t>
            </w:r>
          </w:p>
          <w:p w:rsidR="00345409" w:rsidRPr="00344924" w:rsidRDefault="00345409" w:rsidP="007A0BC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proofErr w:type="gramStart"/>
            <w:r w:rsidRPr="00344924">
              <w:rPr>
                <w:i/>
                <w:sz w:val="22"/>
                <w:szCs w:val="28"/>
              </w:rPr>
              <w:t>(пониженная ставка, освобождение</w:t>
            </w:r>
            <w:proofErr w:type="gramEnd"/>
          </w:p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44924">
              <w:rPr>
                <w:i/>
                <w:sz w:val="22"/>
                <w:szCs w:val="28"/>
              </w:rPr>
              <w:t>от уплаты налога, налоговый вычет)</w:t>
            </w:r>
          </w:p>
        </w:tc>
        <w:tc>
          <w:tcPr>
            <w:tcW w:w="1559" w:type="dxa"/>
            <w:vAlign w:val="center"/>
          </w:tcPr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Нормативный правовой акт, устанавливающий льготу</w:t>
            </w:r>
          </w:p>
        </w:tc>
        <w:tc>
          <w:tcPr>
            <w:tcW w:w="1701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Вид льготы</w:t>
            </w:r>
          </w:p>
          <w:p w:rsidR="00345409" w:rsidRPr="005149F3" w:rsidRDefault="00345409" w:rsidP="007A0BC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5149F3">
              <w:rPr>
                <w:i/>
                <w:sz w:val="22"/>
                <w:szCs w:val="28"/>
              </w:rPr>
              <w:t>(</w:t>
            </w:r>
            <w:r w:rsidRPr="005149F3">
              <w:rPr>
                <w:i/>
                <w:sz w:val="20"/>
                <w:szCs w:val="28"/>
              </w:rPr>
              <w:t>социальная поддержка, финансовая льгота, стимулирующая льгота</w:t>
            </w:r>
            <w:r w:rsidRPr="005149F3">
              <w:rPr>
                <w:i/>
                <w:sz w:val="22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 xml:space="preserve">Сумма </w:t>
            </w:r>
            <w:r>
              <w:rPr>
                <w:sz w:val="22"/>
                <w:szCs w:val="28"/>
              </w:rPr>
              <w:t xml:space="preserve">предоставленных </w:t>
            </w:r>
            <w:r w:rsidRPr="00623CBB">
              <w:rPr>
                <w:sz w:val="22"/>
                <w:szCs w:val="28"/>
              </w:rPr>
              <w:t xml:space="preserve"> налоговых льгот</w:t>
            </w:r>
          </w:p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за отчетный период, тыс. руб.</w:t>
            </w:r>
          </w:p>
        </w:tc>
        <w:tc>
          <w:tcPr>
            <w:tcW w:w="1842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Эффективность налоговой льготы</w:t>
            </w:r>
          </w:p>
          <w:p w:rsidR="00345409" w:rsidRPr="00344924" w:rsidRDefault="00345409" w:rsidP="007A0BC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344924">
              <w:rPr>
                <w:i/>
                <w:sz w:val="22"/>
                <w:szCs w:val="28"/>
              </w:rPr>
              <w:t>(эффективна /неэффективна)</w:t>
            </w:r>
          </w:p>
        </w:tc>
        <w:tc>
          <w:tcPr>
            <w:tcW w:w="1843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45409">
              <w:rPr>
                <w:sz w:val="22"/>
                <w:szCs w:val="28"/>
              </w:rPr>
              <w:t>Предложения</w:t>
            </w:r>
          </w:p>
          <w:p w:rsidR="00345409" w:rsidRP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45409">
              <w:rPr>
                <w:sz w:val="22"/>
                <w:szCs w:val="28"/>
              </w:rPr>
              <w:t>по сохранению, корректировке или отмене налоговой льготы</w:t>
            </w:r>
          </w:p>
        </w:tc>
      </w:tr>
      <w:tr w:rsidR="00345409" w:rsidTr="007A0BCF">
        <w:trPr>
          <w:trHeight w:val="262"/>
        </w:trPr>
        <w:tc>
          <w:tcPr>
            <w:tcW w:w="534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1</w:t>
            </w:r>
          </w:p>
        </w:tc>
        <w:tc>
          <w:tcPr>
            <w:tcW w:w="1701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2</w:t>
            </w:r>
          </w:p>
        </w:tc>
        <w:tc>
          <w:tcPr>
            <w:tcW w:w="1559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268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559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1701" w:type="dxa"/>
          </w:tcPr>
          <w:p w:rsidR="00344924" w:rsidRPr="00623CBB" w:rsidRDefault="00345409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1985" w:type="dxa"/>
          </w:tcPr>
          <w:p w:rsidR="00344924" w:rsidRDefault="00345409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</w:p>
        </w:tc>
        <w:tc>
          <w:tcPr>
            <w:tcW w:w="1842" w:type="dxa"/>
          </w:tcPr>
          <w:p w:rsidR="00344924" w:rsidRDefault="00345409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1843" w:type="dxa"/>
          </w:tcPr>
          <w:p w:rsidR="00344924" w:rsidRPr="00623CBB" w:rsidRDefault="00345409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</w:p>
        </w:tc>
      </w:tr>
      <w:tr w:rsidR="00345409" w:rsidTr="007A0BCF">
        <w:trPr>
          <w:trHeight w:val="709"/>
        </w:trPr>
        <w:tc>
          <w:tcPr>
            <w:tcW w:w="534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1.1</w:t>
            </w:r>
          </w:p>
        </w:tc>
        <w:tc>
          <w:tcPr>
            <w:tcW w:w="1701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 xml:space="preserve">Налог на имущество </w:t>
            </w:r>
            <w:r>
              <w:rPr>
                <w:sz w:val="20"/>
                <w:szCs w:val="28"/>
              </w:rPr>
              <w:t>физических лиц</w:t>
            </w:r>
          </w:p>
        </w:tc>
        <w:tc>
          <w:tcPr>
            <w:tcW w:w="1559" w:type="dxa"/>
            <w:vAlign w:val="center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A1B3D">
              <w:rPr>
                <w:sz w:val="20"/>
                <w:szCs w:val="28"/>
              </w:rPr>
              <w:t>Физические лица</w:t>
            </w:r>
          </w:p>
        </w:tc>
        <w:tc>
          <w:tcPr>
            <w:tcW w:w="2268" w:type="dxa"/>
            <w:vAlign w:val="center"/>
          </w:tcPr>
          <w:p w:rsidR="00344924" w:rsidRPr="00B36E31" w:rsidRDefault="00344924" w:rsidP="004F5286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985" w:type="dxa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843" w:type="dxa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45409" w:rsidTr="007A0BCF">
        <w:trPr>
          <w:trHeight w:val="709"/>
        </w:trPr>
        <w:tc>
          <w:tcPr>
            <w:tcW w:w="534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>2.1</w:t>
            </w:r>
          </w:p>
        </w:tc>
        <w:tc>
          <w:tcPr>
            <w:tcW w:w="1701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>Физические лица</w:t>
            </w:r>
          </w:p>
        </w:tc>
        <w:tc>
          <w:tcPr>
            <w:tcW w:w="2268" w:type="dxa"/>
            <w:vAlign w:val="center"/>
          </w:tcPr>
          <w:p w:rsidR="00344924" w:rsidRPr="00B36E31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45409" w:rsidTr="007A0BCF">
        <w:trPr>
          <w:trHeight w:val="724"/>
        </w:trPr>
        <w:tc>
          <w:tcPr>
            <w:tcW w:w="534" w:type="dxa"/>
            <w:vAlign w:val="center"/>
          </w:tcPr>
          <w:p w:rsidR="00344924" w:rsidRPr="00CA1B3D" w:rsidRDefault="00344924" w:rsidP="007A0BC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>2.</w:t>
            </w:r>
            <w:r>
              <w:rPr>
                <w:sz w:val="2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44924" w:rsidRPr="00CA1B3D" w:rsidRDefault="004B30B0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Юридические лица</w:t>
            </w:r>
          </w:p>
        </w:tc>
        <w:tc>
          <w:tcPr>
            <w:tcW w:w="2268" w:type="dxa"/>
            <w:vAlign w:val="center"/>
          </w:tcPr>
          <w:p w:rsidR="00344924" w:rsidRPr="00B36E31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0721C1" w:rsidRDefault="000721C1" w:rsidP="000721C1">
      <w:pPr>
        <w:autoSpaceDE w:val="0"/>
        <w:autoSpaceDN w:val="0"/>
        <w:adjustRightInd w:val="0"/>
        <w:jc w:val="both"/>
        <w:rPr>
          <w:szCs w:val="28"/>
        </w:rPr>
      </w:pPr>
    </w:p>
    <w:p w:rsidR="00716C72" w:rsidRDefault="00716C72" w:rsidP="00FE056C">
      <w:pPr>
        <w:autoSpaceDE w:val="0"/>
        <w:autoSpaceDN w:val="0"/>
        <w:adjustRightInd w:val="0"/>
        <w:jc w:val="both"/>
        <w:rPr>
          <w:szCs w:val="28"/>
        </w:rPr>
        <w:sectPr w:rsidR="00716C72" w:rsidSect="007D5E98">
          <w:pgSz w:w="16840" w:h="11905" w:orient="landscape"/>
          <w:pgMar w:top="1418" w:right="709" w:bottom="567" w:left="1134" w:header="0" w:footer="0" w:gutter="0"/>
          <w:cols w:space="720"/>
          <w:noEndnote/>
          <w:docGrid w:linePitch="381"/>
        </w:sectPr>
      </w:pPr>
    </w:p>
    <w:p w:rsidR="001A6E27" w:rsidRDefault="001A6E27" w:rsidP="0038135F">
      <w:pPr>
        <w:autoSpaceDE w:val="0"/>
        <w:autoSpaceDN w:val="0"/>
        <w:adjustRightInd w:val="0"/>
        <w:rPr>
          <w:sz w:val="24"/>
          <w:szCs w:val="24"/>
        </w:rPr>
      </w:pPr>
    </w:p>
    <w:sectPr w:rsidR="001A6E27" w:rsidSect="00716C72">
      <w:pgSz w:w="11905" w:h="16840"/>
      <w:pgMar w:top="709" w:right="567" w:bottom="1134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E1" w:rsidRDefault="009644E1">
      <w:r>
        <w:separator/>
      </w:r>
    </w:p>
  </w:endnote>
  <w:endnote w:type="continuationSeparator" w:id="0">
    <w:p w:rsidR="009644E1" w:rsidRDefault="0096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E1" w:rsidRDefault="009644E1">
      <w:r>
        <w:separator/>
      </w:r>
    </w:p>
  </w:footnote>
  <w:footnote w:type="continuationSeparator" w:id="0">
    <w:p w:rsidR="009644E1" w:rsidRDefault="00964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2E3"/>
    <w:multiLevelType w:val="hybridMultilevel"/>
    <w:tmpl w:val="45E2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A70CE"/>
    <w:multiLevelType w:val="hybridMultilevel"/>
    <w:tmpl w:val="93D02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4128"/>
    <w:multiLevelType w:val="hybridMultilevel"/>
    <w:tmpl w:val="AE0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F63"/>
    <w:multiLevelType w:val="hybridMultilevel"/>
    <w:tmpl w:val="1CD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20"/>
    <w:rsid w:val="00003DFF"/>
    <w:rsid w:val="00013A3B"/>
    <w:rsid w:val="000227F5"/>
    <w:rsid w:val="00024358"/>
    <w:rsid w:val="00025712"/>
    <w:rsid w:val="00031FD1"/>
    <w:rsid w:val="0004026D"/>
    <w:rsid w:val="0004352C"/>
    <w:rsid w:val="000477FE"/>
    <w:rsid w:val="00060941"/>
    <w:rsid w:val="00064595"/>
    <w:rsid w:val="00066153"/>
    <w:rsid w:val="000675C6"/>
    <w:rsid w:val="000710E5"/>
    <w:rsid w:val="000721C1"/>
    <w:rsid w:val="00073FED"/>
    <w:rsid w:val="000832D4"/>
    <w:rsid w:val="00087FFB"/>
    <w:rsid w:val="00095376"/>
    <w:rsid w:val="00097994"/>
    <w:rsid w:val="000A34DB"/>
    <w:rsid w:val="000A37CC"/>
    <w:rsid w:val="000A5FE1"/>
    <w:rsid w:val="000C2D90"/>
    <w:rsid w:val="000E0827"/>
    <w:rsid w:val="000E4A92"/>
    <w:rsid w:val="000E6A48"/>
    <w:rsid w:val="000E7A61"/>
    <w:rsid w:val="00113425"/>
    <w:rsid w:val="001153E8"/>
    <w:rsid w:val="00121554"/>
    <w:rsid w:val="00143108"/>
    <w:rsid w:val="001507A1"/>
    <w:rsid w:val="001574CA"/>
    <w:rsid w:val="00172397"/>
    <w:rsid w:val="00176975"/>
    <w:rsid w:val="00183679"/>
    <w:rsid w:val="00196024"/>
    <w:rsid w:val="001A0551"/>
    <w:rsid w:val="001A5F1F"/>
    <w:rsid w:val="001A6B80"/>
    <w:rsid w:val="001A6E27"/>
    <w:rsid w:val="001B2E61"/>
    <w:rsid w:val="001B3D21"/>
    <w:rsid w:val="001B76D1"/>
    <w:rsid w:val="001B7C2E"/>
    <w:rsid w:val="001C2FF2"/>
    <w:rsid w:val="001C5F27"/>
    <w:rsid w:val="001E186C"/>
    <w:rsid w:val="002249D5"/>
    <w:rsid w:val="002255C7"/>
    <w:rsid w:val="00246A3E"/>
    <w:rsid w:val="0025004D"/>
    <w:rsid w:val="00250267"/>
    <w:rsid w:val="00254061"/>
    <w:rsid w:val="00257ADF"/>
    <w:rsid w:val="00267804"/>
    <w:rsid w:val="00271F64"/>
    <w:rsid w:val="00273BAB"/>
    <w:rsid w:val="00282143"/>
    <w:rsid w:val="002912B3"/>
    <w:rsid w:val="002A0C1C"/>
    <w:rsid w:val="002B75F7"/>
    <w:rsid w:val="002C06C4"/>
    <w:rsid w:val="002C0D93"/>
    <w:rsid w:val="002C65E7"/>
    <w:rsid w:val="002D2413"/>
    <w:rsid w:val="002D4D0A"/>
    <w:rsid w:val="002F75C7"/>
    <w:rsid w:val="00303B0A"/>
    <w:rsid w:val="00311DAC"/>
    <w:rsid w:val="003120D3"/>
    <w:rsid w:val="00322E13"/>
    <w:rsid w:val="00344924"/>
    <w:rsid w:val="00345409"/>
    <w:rsid w:val="003529F1"/>
    <w:rsid w:val="0036013B"/>
    <w:rsid w:val="00370CE6"/>
    <w:rsid w:val="0037609F"/>
    <w:rsid w:val="003804EC"/>
    <w:rsid w:val="0038135F"/>
    <w:rsid w:val="00392473"/>
    <w:rsid w:val="0039470C"/>
    <w:rsid w:val="003A4133"/>
    <w:rsid w:val="003C4E63"/>
    <w:rsid w:val="003C5099"/>
    <w:rsid w:val="003D483A"/>
    <w:rsid w:val="003D6B4D"/>
    <w:rsid w:val="003F1AF4"/>
    <w:rsid w:val="003F202F"/>
    <w:rsid w:val="0040310B"/>
    <w:rsid w:val="00423B32"/>
    <w:rsid w:val="0042740B"/>
    <w:rsid w:val="00442670"/>
    <w:rsid w:val="00445E46"/>
    <w:rsid w:val="00453697"/>
    <w:rsid w:val="00461433"/>
    <w:rsid w:val="0047083E"/>
    <w:rsid w:val="004729D0"/>
    <w:rsid w:val="00477338"/>
    <w:rsid w:val="00477D6D"/>
    <w:rsid w:val="00482A25"/>
    <w:rsid w:val="0048374D"/>
    <w:rsid w:val="004844AC"/>
    <w:rsid w:val="00487624"/>
    <w:rsid w:val="00487E6F"/>
    <w:rsid w:val="00497CAE"/>
    <w:rsid w:val="004A313D"/>
    <w:rsid w:val="004A4C5A"/>
    <w:rsid w:val="004B30B0"/>
    <w:rsid w:val="004B3BB9"/>
    <w:rsid w:val="004D2C31"/>
    <w:rsid w:val="004D6758"/>
    <w:rsid w:val="004D7EB5"/>
    <w:rsid w:val="004E4668"/>
    <w:rsid w:val="004F420C"/>
    <w:rsid w:val="004F5286"/>
    <w:rsid w:val="004F6BB4"/>
    <w:rsid w:val="00501BCD"/>
    <w:rsid w:val="005054F2"/>
    <w:rsid w:val="005139A2"/>
    <w:rsid w:val="005149F3"/>
    <w:rsid w:val="00523743"/>
    <w:rsid w:val="005250F9"/>
    <w:rsid w:val="005338C9"/>
    <w:rsid w:val="005456C1"/>
    <w:rsid w:val="00547367"/>
    <w:rsid w:val="00547531"/>
    <w:rsid w:val="00557970"/>
    <w:rsid w:val="00570A91"/>
    <w:rsid w:val="00575915"/>
    <w:rsid w:val="005840C7"/>
    <w:rsid w:val="00586DCD"/>
    <w:rsid w:val="00593AEC"/>
    <w:rsid w:val="005955BE"/>
    <w:rsid w:val="005B06F8"/>
    <w:rsid w:val="005B6999"/>
    <w:rsid w:val="005D0202"/>
    <w:rsid w:val="005E6DB8"/>
    <w:rsid w:val="00623CBB"/>
    <w:rsid w:val="006319BE"/>
    <w:rsid w:val="006366BD"/>
    <w:rsid w:val="00645E6A"/>
    <w:rsid w:val="00647991"/>
    <w:rsid w:val="006533CF"/>
    <w:rsid w:val="006549D6"/>
    <w:rsid w:val="006725AC"/>
    <w:rsid w:val="00677E3B"/>
    <w:rsid w:val="006922CB"/>
    <w:rsid w:val="00693F77"/>
    <w:rsid w:val="006A4B5A"/>
    <w:rsid w:val="006D7173"/>
    <w:rsid w:val="006E3A7F"/>
    <w:rsid w:val="006E7587"/>
    <w:rsid w:val="006F1C3E"/>
    <w:rsid w:val="006F2B94"/>
    <w:rsid w:val="00711B6C"/>
    <w:rsid w:val="00711EA3"/>
    <w:rsid w:val="00715A69"/>
    <w:rsid w:val="00716C72"/>
    <w:rsid w:val="007224D6"/>
    <w:rsid w:val="00736323"/>
    <w:rsid w:val="007401B1"/>
    <w:rsid w:val="00747B13"/>
    <w:rsid w:val="00764475"/>
    <w:rsid w:val="00764C25"/>
    <w:rsid w:val="007729D1"/>
    <w:rsid w:val="007A0BCF"/>
    <w:rsid w:val="007A4828"/>
    <w:rsid w:val="007A4FA0"/>
    <w:rsid w:val="007B3173"/>
    <w:rsid w:val="007B7708"/>
    <w:rsid w:val="007D537D"/>
    <w:rsid w:val="007D5E98"/>
    <w:rsid w:val="007E29A1"/>
    <w:rsid w:val="007F48E8"/>
    <w:rsid w:val="007F5860"/>
    <w:rsid w:val="007F64E6"/>
    <w:rsid w:val="008143FE"/>
    <w:rsid w:val="00817575"/>
    <w:rsid w:val="00821F89"/>
    <w:rsid w:val="00851D98"/>
    <w:rsid w:val="00855350"/>
    <w:rsid w:val="00860856"/>
    <w:rsid w:val="00864296"/>
    <w:rsid w:val="00870F61"/>
    <w:rsid w:val="008741B6"/>
    <w:rsid w:val="008936EC"/>
    <w:rsid w:val="008955D2"/>
    <w:rsid w:val="00896AAE"/>
    <w:rsid w:val="008A5BFE"/>
    <w:rsid w:val="008A6CF6"/>
    <w:rsid w:val="008B1544"/>
    <w:rsid w:val="008B4AC9"/>
    <w:rsid w:val="008C3913"/>
    <w:rsid w:val="008C4F8A"/>
    <w:rsid w:val="008F571F"/>
    <w:rsid w:val="008F5BE5"/>
    <w:rsid w:val="009002F7"/>
    <w:rsid w:val="00900D0F"/>
    <w:rsid w:val="009040CA"/>
    <w:rsid w:val="009043C5"/>
    <w:rsid w:val="00916743"/>
    <w:rsid w:val="00940B91"/>
    <w:rsid w:val="00942241"/>
    <w:rsid w:val="00944FC6"/>
    <w:rsid w:val="00960B17"/>
    <w:rsid w:val="009644E1"/>
    <w:rsid w:val="0097285E"/>
    <w:rsid w:val="009856F5"/>
    <w:rsid w:val="009868B2"/>
    <w:rsid w:val="009912B3"/>
    <w:rsid w:val="00994E30"/>
    <w:rsid w:val="009A1453"/>
    <w:rsid w:val="009B01F1"/>
    <w:rsid w:val="009B5489"/>
    <w:rsid w:val="009C011A"/>
    <w:rsid w:val="009D7C39"/>
    <w:rsid w:val="009F405C"/>
    <w:rsid w:val="00A00F06"/>
    <w:rsid w:val="00A07934"/>
    <w:rsid w:val="00A07D94"/>
    <w:rsid w:val="00A168C6"/>
    <w:rsid w:val="00A16F73"/>
    <w:rsid w:val="00A32A5F"/>
    <w:rsid w:val="00A347FF"/>
    <w:rsid w:val="00A36A22"/>
    <w:rsid w:val="00A43DC5"/>
    <w:rsid w:val="00A442D4"/>
    <w:rsid w:val="00A470C5"/>
    <w:rsid w:val="00A701BA"/>
    <w:rsid w:val="00A7048C"/>
    <w:rsid w:val="00A709B0"/>
    <w:rsid w:val="00A70B6D"/>
    <w:rsid w:val="00A779D5"/>
    <w:rsid w:val="00A804F7"/>
    <w:rsid w:val="00A82958"/>
    <w:rsid w:val="00A9045F"/>
    <w:rsid w:val="00A9790D"/>
    <w:rsid w:val="00AA3AAB"/>
    <w:rsid w:val="00AA44F4"/>
    <w:rsid w:val="00AA58FA"/>
    <w:rsid w:val="00AC3CB2"/>
    <w:rsid w:val="00AD663B"/>
    <w:rsid w:val="00AE0B25"/>
    <w:rsid w:val="00AE6BC1"/>
    <w:rsid w:val="00AE7106"/>
    <w:rsid w:val="00AF785C"/>
    <w:rsid w:val="00B01DB0"/>
    <w:rsid w:val="00B259D0"/>
    <w:rsid w:val="00B36E31"/>
    <w:rsid w:val="00B434DB"/>
    <w:rsid w:val="00B467A0"/>
    <w:rsid w:val="00B560F6"/>
    <w:rsid w:val="00B64B0F"/>
    <w:rsid w:val="00B6506A"/>
    <w:rsid w:val="00B6532D"/>
    <w:rsid w:val="00B921B5"/>
    <w:rsid w:val="00B97912"/>
    <w:rsid w:val="00BA3968"/>
    <w:rsid w:val="00BB66FC"/>
    <w:rsid w:val="00BC578C"/>
    <w:rsid w:val="00BD0E24"/>
    <w:rsid w:val="00BD1685"/>
    <w:rsid w:val="00BD24B5"/>
    <w:rsid w:val="00BE4763"/>
    <w:rsid w:val="00BF2020"/>
    <w:rsid w:val="00C06013"/>
    <w:rsid w:val="00C07B56"/>
    <w:rsid w:val="00C15525"/>
    <w:rsid w:val="00C17F88"/>
    <w:rsid w:val="00C23ADD"/>
    <w:rsid w:val="00C337FC"/>
    <w:rsid w:val="00C40470"/>
    <w:rsid w:val="00C425EC"/>
    <w:rsid w:val="00C54185"/>
    <w:rsid w:val="00C7091A"/>
    <w:rsid w:val="00C724E1"/>
    <w:rsid w:val="00C86964"/>
    <w:rsid w:val="00C9691D"/>
    <w:rsid w:val="00CA1B3D"/>
    <w:rsid w:val="00CE114A"/>
    <w:rsid w:val="00CE553C"/>
    <w:rsid w:val="00CE7155"/>
    <w:rsid w:val="00CF5D47"/>
    <w:rsid w:val="00D21F7B"/>
    <w:rsid w:val="00D2409E"/>
    <w:rsid w:val="00D262E1"/>
    <w:rsid w:val="00D27FA0"/>
    <w:rsid w:val="00D31DEB"/>
    <w:rsid w:val="00D403D3"/>
    <w:rsid w:val="00D43180"/>
    <w:rsid w:val="00D50EB0"/>
    <w:rsid w:val="00D572ED"/>
    <w:rsid w:val="00D6447C"/>
    <w:rsid w:val="00D70AAB"/>
    <w:rsid w:val="00D757C1"/>
    <w:rsid w:val="00D81619"/>
    <w:rsid w:val="00D83CBE"/>
    <w:rsid w:val="00D92355"/>
    <w:rsid w:val="00D96177"/>
    <w:rsid w:val="00DA5C01"/>
    <w:rsid w:val="00DB201D"/>
    <w:rsid w:val="00DB4564"/>
    <w:rsid w:val="00DC1337"/>
    <w:rsid w:val="00DD385B"/>
    <w:rsid w:val="00DD5D88"/>
    <w:rsid w:val="00DF0B84"/>
    <w:rsid w:val="00DF3619"/>
    <w:rsid w:val="00DF6D35"/>
    <w:rsid w:val="00E02CE8"/>
    <w:rsid w:val="00E03A94"/>
    <w:rsid w:val="00E03AFF"/>
    <w:rsid w:val="00E166A8"/>
    <w:rsid w:val="00E272CB"/>
    <w:rsid w:val="00E33F09"/>
    <w:rsid w:val="00E3514A"/>
    <w:rsid w:val="00E42A31"/>
    <w:rsid w:val="00E46DC3"/>
    <w:rsid w:val="00E62874"/>
    <w:rsid w:val="00E646D6"/>
    <w:rsid w:val="00E6725E"/>
    <w:rsid w:val="00E850B9"/>
    <w:rsid w:val="00E901C2"/>
    <w:rsid w:val="00EA0126"/>
    <w:rsid w:val="00EA128B"/>
    <w:rsid w:val="00EA22BE"/>
    <w:rsid w:val="00EA41E9"/>
    <w:rsid w:val="00EA4F4A"/>
    <w:rsid w:val="00EA7849"/>
    <w:rsid w:val="00EB1238"/>
    <w:rsid w:val="00EB63DA"/>
    <w:rsid w:val="00EB6D6D"/>
    <w:rsid w:val="00EE28EA"/>
    <w:rsid w:val="00EE6926"/>
    <w:rsid w:val="00EF1C1C"/>
    <w:rsid w:val="00EF5951"/>
    <w:rsid w:val="00EF6D1F"/>
    <w:rsid w:val="00EF73B8"/>
    <w:rsid w:val="00F00C51"/>
    <w:rsid w:val="00F1102B"/>
    <w:rsid w:val="00F214A1"/>
    <w:rsid w:val="00F22F1F"/>
    <w:rsid w:val="00F236C1"/>
    <w:rsid w:val="00F31ED4"/>
    <w:rsid w:val="00F43660"/>
    <w:rsid w:val="00F54185"/>
    <w:rsid w:val="00F64057"/>
    <w:rsid w:val="00F712CA"/>
    <w:rsid w:val="00F77F2F"/>
    <w:rsid w:val="00F84112"/>
    <w:rsid w:val="00FB1108"/>
    <w:rsid w:val="00FB2EB8"/>
    <w:rsid w:val="00FC0361"/>
    <w:rsid w:val="00FD274E"/>
    <w:rsid w:val="00FD6698"/>
    <w:rsid w:val="00FD7F60"/>
    <w:rsid w:val="00FE056C"/>
    <w:rsid w:val="00FF48C7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76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79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basedOn w:val="a0"/>
    <w:qFormat/>
    <w:rsid w:val="002A0C1C"/>
    <w:rPr>
      <w:i/>
      <w:iCs/>
    </w:rPr>
  </w:style>
  <w:style w:type="paragraph" w:styleId="ad">
    <w:name w:val="No Spacing"/>
    <w:uiPriority w:val="1"/>
    <w:qFormat/>
    <w:rsid w:val="001507A1"/>
    <w:rPr>
      <w:sz w:val="28"/>
    </w:rPr>
  </w:style>
  <w:style w:type="character" w:styleId="ae">
    <w:name w:val="Placeholder Text"/>
    <w:basedOn w:val="a0"/>
    <w:uiPriority w:val="99"/>
    <w:semiHidden/>
    <w:rsid w:val="009868B2"/>
    <w:rPr>
      <w:color w:val="808080"/>
    </w:rPr>
  </w:style>
  <w:style w:type="table" w:styleId="af">
    <w:name w:val="Table Grid"/>
    <w:basedOn w:val="a1"/>
    <w:rsid w:val="0007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32A5F"/>
    <w:pPr>
      <w:ind w:left="720"/>
      <w:contextualSpacing/>
    </w:pPr>
  </w:style>
  <w:style w:type="character" w:styleId="af1">
    <w:name w:val="Hyperlink"/>
    <w:basedOn w:val="a0"/>
    <w:rsid w:val="005456C1"/>
    <w:rPr>
      <w:color w:val="0000FF" w:themeColor="hyperlink"/>
      <w:u w:val="single"/>
    </w:rPr>
  </w:style>
  <w:style w:type="character" w:styleId="af2">
    <w:name w:val="FollowedHyperlink"/>
    <w:basedOn w:val="a0"/>
    <w:rsid w:val="00545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76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79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basedOn w:val="a0"/>
    <w:qFormat/>
    <w:rsid w:val="002A0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adm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60/related_activities/statistics_and_analytics/forms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7C35DDE135CAE10443EF44E4641A9293B09CD9A20C0AC509A62EA5FgAS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zina\&#1052;&#1086;&#1080;%20&#1076;&#1086;&#1082;&#1091;&#1084;&#1077;&#1085;&#1090;&#1099;\&#1096;&#1072;&#1073;&#1083;&#1086;&#1085;&#1099;%20&#1085;&#1086;&#1074;&#1099;&#1077;%20&#1086;&#1090;%2028.10.09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774C-7FAA-4D9F-82AD-93573095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1</TotalTime>
  <Pages>11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feu21-04</dc:creator>
  <cp:lastModifiedBy>User</cp:lastModifiedBy>
  <cp:revision>2</cp:revision>
  <cp:lastPrinted>2018-03-14T14:09:00Z</cp:lastPrinted>
  <dcterms:created xsi:type="dcterms:W3CDTF">2018-05-17T09:27:00Z</dcterms:created>
  <dcterms:modified xsi:type="dcterms:W3CDTF">2018-05-17T09:27:00Z</dcterms:modified>
</cp:coreProperties>
</file>