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23" w:rsidRDefault="00842723" w:rsidP="00842723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842723" w:rsidRDefault="00842723" w:rsidP="00842723">
      <w:pPr>
        <w:spacing w:after="0" w:line="240" w:lineRule="auto"/>
        <w:jc w:val="center"/>
      </w:pPr>
      <w:r>
        <w:t>Псковская область</w:t>
      </w:r>
    </w:p>
    <w:p w:rsidR="00842723" w:rsidRDefault="00842723" w:rsidP="00842723">
      <w:pPr>
        <w:spacing w:after="0" w:line="240" w:lineRule="auto"/>
        <w:jc w:val="center"/>
      </w:pPr>
      <w:r>
        <w:t>Островский район</w:t>
      </w:r>
    </w:p>
    <w:p w:rsidR="00842723" w:rsidRPr="00D817B7" w:rsidRDefault="00842723" w:rsidP="00842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7B7">
        <w:rPr>
          <w:rFonts w:ascii="Times New Roman" w:hAnsi="Times New Roman" w:cs="Times New Roman"/>
          <w:b/>
          <w:sz w:val="32"/>
          <w:szCs w:val="32"/>
        </w:rPr>
        <w:t>Собрание депутатов городского поселения «Остров»</w:t>
      </w:r>
    </w:p>
    <w:p w:rsidR="00842723" w:rsidRPr="00D817B7" w:rsidRDefault="00842723" w:rsidP="008427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2723" w:rsidRPr="002F1CEE" w:rsidRDefault="00842723" w:rsidP="00842723">
      <w:pPr>
        <w:spacing w:after="0" w:line="240" w:lineRule="auto"/>
        <w:jc w:val="center"/>
        <w:rPr>
          <w:b/>
          <w:sz w:val="32"/>
          <w:szCs w:val="32"/>
        </w:rPr>
      </w:pPr>
      <w:r w:rsidRPr="00D817B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42723" w:rsidRDefault="00842723" w:rsidP="00842723">
      <w:pPr>
        <w:spacing w:after="0" w:line="240" w:lineRule="auto"/>
        <w:jc w:val="center"/>
        <w:rPr>
          <w:sz w:val="32"/>
          <w:szCs w:val="32"/>
        </w:rPr>
      </w:pPr>
    </w:p>
    <w:p w:rsidR="00842723" w:rsidRPr="00714F51" w:rsidRDefault="00842723" w:rsidP="0084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4F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2723" w:rsidRPr="00714F51" w:rsidRDefault="00842723" w:rsidP="0084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51">
        <w:rPr>
          <w:rFonts w:ascii="Times New Roman" w:hAnsi="Times New Roman" w:cs="Times New Roman"/>
          <w:sz w:val="28"/>
          <w:szCs w:val="28"/>
        </w:rPr>
        <w:t xml:space="preserve">          г</w:t>
      </w:r>
      <w:proofErr w:type="gramStart"/>
      <w:r w:rsidRPr="00714F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14F51">
        <w:rPr>
          <w:rFonts w:ascii="Times New Roman" w:hAnsi="Times New Roman" w:cs="Times New Roman"/>
          <w:sz w:val="28"/>
          <w:szCs w:val="28"/>
        </w:rPr>
        <w:t>стров</w:t>
      </w:r>
    </w:p>
    <w:p w:rsidR="00842723" w:rsidRPr="00714F51" w:rsidRDefault="00842723" w:rsidP="0084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723">
        <w:rPr>
          <w:rFonts w:ascii="Times New Roman" w:hAnsi="Times New Roman" w:cs="Times New Roman"/>
          <w:sz w:val="20"/>
          <w:szCs w:val="20"/>
        </w:rPr>
        <w:t xml:space="preserve">принято на </w:t>
      </w:r>
      <w:proofErr w:type="spellStart"/>
      <w:r w:rsidRPr="00842723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842723">
        <w:rPr>
          <w:rFonts w:ascii="Times New Roman" w:hAnsi="Times New Roman" w:cs="Times New Roman"/>
          <w:sz w:val="20"/>
          <w:szCs w:val="20"/>
        </w:rPr>
        <w:t>_-</w:t>
      </w:r>
      <w:proofErr w:type="gramEnd"/>
      <w:r w:rsidRPr="00842723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842723">
        <w:rPr>
          <w:rFonts w:ascii="Times New Roman" w:hAnsi="Times New Roman" w:cs="Times New Roman"/>
          <w:sz w:val="20"/>
          <w:szCs w:val="20"/>
        </w:rPr>
        <w:t xml:space="preserve"> сессии Собрания депутатов </w:t>
      </w: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723">
        <w:rPr>
          <w:rFonts w:ascii="Times New Roman" w:hAnsi="Times New Roman" w:cs="Times New Roman"/>
          <w:sz w:val="20"/>
          <w:szCs w:val="20"/>
        </w:rPr>
        <w:t>городского поселения «Остров»</w:t>
      </w: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723">
        <w:rPr>
          <w:rFonts w:ascii="Times New Roman" w:hAnsi="Times New Roman" w:cs="Times New Roman"/>
          <w:sz w:val="20"/>
          <w:szCs w:val="20"/>
        </w:rPr>
        <w:t>третьего созыва</w:t>
      </w:r>
    </w:p>
    <w:p w:rsidR="00842723" w:rsidRDefault="00842723" w:rsidP="0084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723" w:rsidRPr="00714F51" w:rsidRDefault="00842723" w:rsidP="0084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поселения </w:t>
      </w: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 xml:space="preserve">«Остров» от 12.11.2009 г. № 153 </w:t>
      </w: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>«Об установлении земельного налога»</w:t>
      </w: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723" w:rsidRPr="00842723" w:rsidRDefault="00842723" w:rsidP="0084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ab/>
        <w:t>На основании письма  финансового управления Администрации Островского района от 30.08.2017 года № 215,  проведенной оценки эффективности налоговых льгот, предоставленных Собранием депутатов городского поселения «Остров»  по земельному налогу отдельным категориям налогоплательщиков,  Собрание депутатов городского поселения «Остров»</w:t>
      </w:r>
    </w:p>
    <w:p w:rsidR="00842723" w:rsidRPr="00842723" w:rsidRDefault="00842723" w:rsidP="0084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2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42723" w:rsidRPr="00842723" w:rsidRDefault="00842723" w:rsidP="00842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723" w:rsidRPr="00842723" w:rsidRDefault="00842723" w:rsidP="0084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>1. Внести следующие изменения в решение Собрания депутатов городского поселения  «Остров» первого созыва от 12.11.2009 г. № 153 (в редакции решений  от 18.11.2010г. № 38, от 28.02.2011г. № 56, от 19.06.2013г. № 141, от 28.11.2014г. № 194, от 30.11.2015г. № 16, от 28.12.2015г. № 25):</w:t>
      </w:r>
    </w:p>
    <w:p w:rsidR="00842723" w:rsidRPr="00842723" w:rsidRDefault="00842723" w:rsidP="008427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>1) п.8. решения исключить;</w:t>
      </w:r>
    </w:p>
    <w:p w:rsidR="00842723" w:rsidRPr="00842723" w:rsidRDefault="00842723" w:rsidP="008427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>2) пункты 9,10,11,12,13,14,15,16 решения считать соответственно пунктами 8,9,10,11,12,13,14,15.</w:t>
      </w:r>
    </w:p>
    <w:p w:rsidR="00842723" w:rsidRPr="00842723" w:rsidRDefault="00842723" w:rsidP="00842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на официальном сайте муниципального образования «Остров» в сети Интернет </w:t>
      </w:r>
      <w:proofErr w:type="spellStart"/>
      <w:r w:rsidRPr="00842723">
        <w:rPr>
          <w:rFonts w:ascii="Times New Roman" w:hAnsi="Times New Roman" w:cs="Times New Roman"/>
          <w:sz w:val="24"/>
          <w:szCs w:val="24"/>
          <w:u w:val="single"/>
        </w:rPr>
        <w:t>http</w:t>
      </w:r>
      <w:proofErr w:type="spellEnd"/>
      <w:r w:rsidRPr="00842723">
        <w:rPr>
          <w:rFonts w:ascii="Times New Roman" w:hAnsi="Times New Roman" w:cs="Times New Roman"/>
          <w:sz w:val="24"/>
          <w:szCs w:val="24"/>
          <w:u w:val="single"/>
        </w:rPr>
        <w:t>//</w:t>
      </w:r>
      <w:proofErr w:type="spellStart"/>
      <w:r w:rsidRPr="00842723">
        <w:rPr>
          <w:rFonts w:ascii="Times New Roman" w:hAnsi="Times New Roman" w:cs="Times New Roman"/>
          <w:sz w:val="24"/>
          <w:szCs w:val="24"/>
          <w:u w:val="single"/>
        </w:rPr>
        <w:t>ostrovadm</w:t>
      </w:r>
      <w:proofErr w:type="spellEnd"/>
      <w:r w:rsidRPr="0084272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4272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42723">
        <w:rPr>
          <w:rFonts w:ascii="Times New Roman" w:hAnsi="Times New Roman" w:cs="Times New Roman"/>
          <w:sz w:val="24"/>
          <w:szCs w:val="24"/>
          <w:u w:val="single"/>
        </w:rPr>
        <w:t>/.</w:t>
      </w:r>
      <w:r w:rsidRPr="0084272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42723" w:rsidRPr="00842723" w:rsidRDefault="00842723" w:rsidP="00842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 xml:space="preserve">3. </w:t>
      </w:r>
      <w:r w:rsidRPr="00842723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1 января 2018 года, но не ранее чем по истечении одного месяца со дня его официального опубликования (обнародования) и не ранее 1-го числа очередного налогового периода по земельному налогу.</w:t>
      </w:r>
    </w:p>
    <w:p w:rsidR="00842723" w:rsidRDefault="00842723" w:rsidP="00842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723" w:rsidRDefault="00842723" w:rsidP="00842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723" w:rsidRDefault="00842723" w:rsidP="00842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723" w:rsidRPr="00842723" w:rsidRDefault="00842723" w:rsidP="00842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 w:rsidRPr="00842723">
        <w:rPr>
          <w:rFonts w:ascii="Times New Roman" w:hAnsi="Times New Roman" w:cs="Times New Roman"/>
          <w:sz w:val="24"/>
          <w:szCs w:val="24"/>
        </w:rPr>
        <w:tab/>
      </w:r>
      <w:r w:rsidRPr="00842723">
        <w:rPr>
          <w:rFonts w:ascii="Times New Roman" w:hAnsi="Times New Roman" w:cs="Times New Roman"/>
          <w:sz w:val="24"/>
          <w:szCs w:val="24"/>
        </w:rPr>
        <w:tab/>
      </w:r>
      <w:r w:rsidRPr="00842723">
        <w:rPr>
          <w:rFonts w:ascii="Times New Roman" w:hAnsi="Times New Roman" w:cs="Times New Roman"/>
          <w:sz w:val="24"/>
          <w:szCs w:val="24"/>
        </w:rPr>
        <w:tab/>
      </w:r>
      <w:r w:rsidRPr="00842723">
        <w:rPr>
          <w:rFonts w:ascii="Times New Roman" w:hAnsi="Times New Roman" w:cs="Times New Roman"/>
          <w:sz w:val="24"/>
          <w:szCs w:val="24"/>
        </w:rPr>
        <w:tab/>
      </w:r>
      <w:r w:rsidRPr="00842723">
        <w:rPr>
          <w:rFonts w:ascii="Times New Roman" w:hAnsi="Times New Roman" w:cs="Times New Roman"/>
          <w:sz w:val="24"/>
          <w:szCs w:val="24"/>
        </w:rPr>
        <w:tab/>
      </w:r>
    </w:p>
    <w:p w:rsidR="00842723" w:rsidRPr="00842723" w:rsidRDefault="00842723" w:rsidP="0084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23">
        <w:rPr>
          <w:rFonts w:ascii="Times New Roman" w:hAnsi="Times New Roman" w:cs="Times New Roman"/>
          <w:sz w:val="24"/>
          <w:szCs w:val="24"/>
        </w:rPr>
        <w:tab/>
      </w:r>
      <w:r w:rsidRPr="00842723">
        <w:rPr>
          <w:rFonts w:ascii="Times New Roman" w:hAnsi="Times New Roman" w:cs="Times New Roman"/>
          <w:sz w:val="24"/>
          <w:szCs w:val="24"/>
        </w:rPr>
        <w:tab/>
      </w:r>
      <w:r w:rsidRPr="00842723">
        <w:rPr>
          <w:rFonts w:ascii="Times New Roman" w:hAnsi="Times New Roman" w:cs="Times New Roman"/>
          <w:sz w:val="24"/>
          <w:szCs w:val="24"/>
        </w:rPr>
        <w:tab/>
      </w:r>
      <w:r w:rsidRPr="00842723">
        <w:rPr>
          <w:rFonts w:ascii="Times New Roman" w:hAnsi="Times New Roman" w:cs="Times New Roman"/>
          <w:sz w:val="24"/>
          <w:szCs w:val="24"/>
        </w:rPr>
        <w:tab/>
      </w:r>
    </w:p>
    <w:p w:rsidR="000570FF" w:rsidRPr="00842723" w:rsidRDefault="00842723">
      <w:pPr>
        <w:rPr>
          <w:sz w:val="24"/>
          <w:szCs w:val="24"/>
        </w:rPr>
      </w:pPr>
    </w:p>
    <w:sectPr w:rsidR="000570FF" w:rsidRPr="00842723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2723"/>
    <w:rsid w:val="00002459"/>
    <w:rsid w:val="001A32EE"/>
    <w:rsid w:val="00521B51"/>
    <w:rsid w:val="005530BB"/>
    <w:rsid w:val="006A3C93"/>
    <w:rsid w:val="006E4088"/>
    <w:rsid w:val="00842723"/>
    <w:rsid w:val="008D5A26"/>
    <w:rsid w:val="00A73B97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23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2018-01-17T12:48:00Z</dcterms:created>
  <dcterms:modified xsi:type="dcterms:W3CDTF">2018-01-17T13:10:00Z</dcterms:modified>
</cp:coreProperties>
</file>