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EC" w:rsidRDefault="00CE3DEC" w:rsidP="004C5511">
      <w:pPr>
        <w:jc w:val="center"/>
        <w:rPr>
          <w:b/>
          <w:i/>
        </w:rPr>
      </w:pPr>
    </w:p>
    <w:p w:rsidR="006F1BD3" w:rsidRDefault="006F1BD3" w:rsidP="004C5511">
      <w:pPr>
        <w:jc w:val="center"/>
      </w:pPr>
      <w:r>
        <w:rPr>
          <w:b/>
          <w:i/>
        </w:rPr>
        <w:t xml:space="preserve">                                                                                                                           </w:t>
      </w:r>
    </w:p>
    <w:p w:rsidR="006F1BD3" w:rsidRPr="002A45F9" w:rsidRDefault="002A45F9" w:rsidP="008227E8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2A45F9">
        <w:rPr>
          <w:rFonts w:ascii="Times New Roman" w:hAnsi="Times New Roman"/>
          <w:b w:val="0"/>
          <w:sz w:val="24"/>
          <w:szCs w:val="24"/>
        </w:rPr>
        <w:t>Псковская область</w:t>
      </w:r>
    </w:p>
    <w:p w:rsidR="006F1BD3" w:rsidRPr="002A45F9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2A45F9">
        <w:rPr>
          <w:rFonts w:ascii="Times New Roman" w:hAnsi="Times New Roman"/>
          <w:b w:val="0"/>
          <w:sz w:val="24"/>
          <w:szCs w:val="24"/>
        </w:rPr>
        <w:t>О</w:t>
      </w:r>
      <w:r w:rsidR="002A45F9" w:rsidRPr="002A45F9">
        <w:rPr>
          <w:rFonts w:ascii="Times New Roman" w:hAnsi="Times New Roman"/>
          <w:b w:val="0"/>
          <w:sz w:val="24"/>
          <w:szCs w:val="24"/>
        </w:rPr>
        <w:t>стровский район</w:t>
      </w:r>
    </w:p>
    <w:p w:rsidR="006F1BD3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</w:p>
    <w:p w:rsidR="006F1BD3" w:rsidRPr="00BE58F2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</w:p>
    <w:p w:rsidR="006F1BD3" w:rsidRPr="002A45F9" w:rsidRDefault="002A45F9" w:rsidP="008227E8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Собрание депутатов городского поселения «Остров»</w:t>
      </w:r>
    </w:p>
    <w:p w:rsidR="002A45F9" w:rsidRDefault="002A45F9" w:rsidP="008227E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F1BD3" w:rsidRPr="002A45F9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 w:rsidRPr="002A45F9">
        <w:rPr>
          <w:rFonts w:ascii="Times New Roman" w:hAnsi="Times New Roman"/>
          <w:sz w:val="32"/>
          <w:szCs w:val="32"/>
        </w:rPr>
        <w:t>РЕШЕНИЕ</w:t>
      </w:r>
    </w:p>
    <w:p w:rsidR="006F1BD3" w:rsidRPr="006B4471" w:rsidRDefault="006F1BD3" w:rsidP="008227E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F1BD3" w:rsidRPr="001C15F7" w:rsidRDefault="002A45F9" w:rsidP="008227E8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 w:rsidRPr="001C15F7">
        <w:rPr>
          <w:rFonts w:ascii="Times New Roman" w:hAnsi="Times New Roman"/>
          <w:b w:val="0"/>
          <w:sz w:val="24"/>
          <w:szCs w:val="24"/>
        </w:rPr>
        <w:t>о</w:t>
      </w:r>
      <w:r w:rsidR="006F1BD3" w:rsidRPr="001C15F7">
        <w:rPr>
          <w:rFonts w:ascii="Times New Roman" w:hAnsi="Times New Roman"/>
          <w:b w:val="0"/>
          <w:sz w:val="24"/>
          <w:szCs w:val="24"/>
        </w:rPr>
        <w:t>т</w:t>
      </w:r>
      <w:r w:rsidRPr="001C15F7">
        <w:rPr>
          <w:rFonts w:ascii="Times New Roman" w:hAnsi="Times New Roman"/>
          <w:b w:val="0"/>
          <w:sz w:val="24"/>
          <w:szCs w:val="24"/>
        </w:rPr>
        <w:t xml:space="preserve"> 11.05.2017г.</w:t>
      </w:r>
      <w:r w:rsidR="006F1BD3" w:rsidRPr="001C15F7">
        <w:rPr>
          <w:rFonts w:ascii="Times New Roman" w:hAnsi="Times New Roman"/>
          <w:b w:val="0"/>
          <w:sz w:val="24"/>
          <w:szCs w:val="24"/>
        </w:rPr>
        <w:t xml:space="preserve">  №  </w:t>
      </w:r>
      <w:r w:rsidRPr="001C15F7">
        <w:rPr>
          <w:rFonts w:ascii="Times New Roman" w:hAnsi="Times New Roman"/>
          <w:b w:val="0"/>
          <w:sz w:val="24"/>
          <w:szCs w:val="24"/>
        </w:rPr>
        <w:t>68</w:t>
      </w:r>
    </w:p>
    <w:p w:rsidR="006F1BD3" w:rsidRPr="009C4F85" w:rsidRDefault="001C15F7" w:rsidP="008227E8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</w:t>
      </w:r>
      <w:r w:rsidR="006F1BD3">
        <w:rPr>
          <w:rFonts w:ascii="Times New Roman" w:hAnsi="Times New Roman"/>
          <w:b w:val="0"/>
          <w:sz w:val="20"/>
          <w:szCs w:val="20"/>
        </w:rPr>
        <w:t xml:space="preserve"> </w:t>
      </w:r>
      <w:r w:rsidR="006F1BD3" w:rsidRPr="009C4F85">
        <w:rPr>
          <w:rFonts w:ascii="Times New Roman" w:hAnsi="Times New Roman"/>
          <w:b w:val="0"/>
          <w:sz w:val="20"/>
          <w:szCs w:val="20"/>
        </w:rPr>
        <w:t>г</w:t>
      </w:r>
      <w:proofErr w:type="gramStart"/>
      <w:r w:rsidR="006F1BD3" w:rsidRPr="009C4F85">
        <w:rPr>
          <w:rFonts w:ascii="Times New Roman" w:hAnsi="Times New Roman"/>
          <w:b w:val="0"/>
          <w:sz w:val="20"/>
          <w:szCs w:val="20"/>
        </w:rPr>
        <w:t>.О</w:t>
      </w:r>
      <w:proofErr w:type="gramEnd"/>
      <w:r w:rsidR="006F1BD3" w:rsidRPr="009C4F85">
        <w:rPr>
          <w:rFonts w:ascii="Times New Roman" w:hAnsi="Times New Roman"/>
          <w:b w:val="0"/>
          <w:sz w:val="20"/>
          <w:szCs w:val="20"/>
        </w:rPr>
        <w:t>стров</w:t>
      </w:r>
      <w:r w:rsidR="006F1BD3">
        <w:rPr>
          <w:rFonts w:ascii="Times New Roman" w:hAnsi="Times New Roman"/>
          <w:b w:val="0"/>
          <w:sz w:val="20"/>
          <w:szCs w:val="20"/>
        </w:rPr>
        <w:t xml:space="preserve"> </w:t>
      </w:r>
    </w:p>
    <w:p w:rsidR="006F1BD3" w:rsidRPr="00BE58F2" w:rsidRDefault="006F1BD3" w:rsidP="008227E8">
      <w:pPr>
        <w:rPr>
          <w:sz w:val="16"/>
          <w:szCs w:val="16"/>
        </w:rPr>
      </w:pPr>
    </w:p>
    <w:p w:rsidR="001C15F7" w:rsidRDefault="001C15F7" w:rsidP="008227E8">
      <w:pPr>
        <w:rPr>
          <w:sz w:val="20"/>
          <w:szCs w:val="20"/>
        </w:rPr>
      </w:pPr>
    </w:p>
    <w:p w:rsidR="006F1BD3" w:rsidRPr="00A67487" w:rsidRDefault="006F1BD3" w:rsidP="008227E8">
      <w:pPr>
        <w:rPr>
          <w:sz w:val="20"/>
          <w:szCs w:val="20"/>
        </w:rPr>
      </w:pPr>
      <w:r w:rsidRPr="00A67487">
        <w:rPr>
          <w:sz w:val="20"/>
          <w:szCs w:val="20"/>
        </w:rPr>
        <w:t xml:space="preserve">принято на  </w:t>
      </w:r>
      <w:r w:rsidR="002A45F9">
        <w:rPr>
          <w:sz w:val="20"/>
          <w:szCs w:val="20"/>
        </w:rPr>
        <w:t>20-ой</w:t>
      </w:r>
      <w:r w:rsidRPr="00A67487">
        <w:rPr>
          <w:sz w:val="20"/>
          <w:szCs w:val="20"/>
        </w:rPr>
        <w:t xml:space="preserve"> сессии Собрания </w:t>
      </w:r>
    </w:p>
    <w:p w:rsidR="006F1BD3" w:rsidRDefault="006F1BD3" w:rsidP="00460E85">
      <w:pPr>
        <w:rPr>
          <w:sz w:val="20"/>
          <w:szCs w:val="20"/>
        </w:rPr>
      </w:pPr>
      <w:r w:rsidRPr="00A67487">
        <w:rPr>
          <w:sz w:val="20"/>
          <w:szCs w:val="20"/>
        </w:rPr>
        <w:t xml:space="preserve">депутатов </w:t>
      </w:r>
      <w:r>
        <w:rPr>
          <w:sz w:val="20"/>
          <w:szCs w:val="20"/>
        </w:rPr>
        <w:t>городского поселения</w:t>
      </w:r>
    </w:p>
    <w:p w:rsidR="006F1BD3" w:rsidRPr="00A67487" w:rsidRDefault="006F1BD3" w:rsidP="00460E85">
      <w:pPr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="002A45F9">
        <w:rPr>
          <w:sz w:val="20"/>
          <w:szCs w:val="20"/>
        </w:rPr>
        <w:t>третьего</w:t>
      </w:r>
      <w:r w:rsidRPr="00A67487">
        <w:rPr>
          <w:sz w:val="20"/>
          <w:szCs w:val="20"/>
        </w:rPr>
        <w:t xml:space="preserve"> созыва</w:t>
      </w:r>
    </w:p>
    <w:p w:rsidR="006F1BD3" w:rsidRPr="00C65655" w:rsidRDefault="006F1BD3" w:rsidP="001C15F7">
      <w:pPr>
        <w:rPr>
          <w:sz w:val="28"/>
        </w:rPr>
      </w:pPr>
    </w:p>
    <w:p w:rsidR="006F1BD3" w:rsidRPr="00C65655" w:rsidRDefault="006F1BD3" w:rsidP="004C5511">
      <w:pPr>
        <w:rPr>
          <w:sz w:val="28"/>
        </w:rPr>
      </w:pPr>
    </w:p>
    <w:p w:rsidR="006F1BD3" w:rsidRPr="00C65655" w:rsidRDefault="006F1BD3" w:rsidP="004C5511">
      <w:r w:rsidRPr="00C65655">
        <w:t xml:space="preserve">Об утверждении отчета об исполнении </w:t>
      </w:r>
    </w:p>
    <w:p w:rsidR="006F1BD3" w:rsidRDefault="006F1BD3" w:rsidP="004C5511">
      <w:r w:rsidRPr="00C65655">
        <w:t xml:space="preserve">бюджета  </w:t>
      </w:r>
      <w:r>
        <w:t>городского поселения «Остров»</w:t>
      </w:r>
    </w:p>
    <w:p w:rsidR="006F1BD3" w:rsidRPr="00C65655" w:rsidRDefault="006F1BD3" w:rsidP="004C5511">
      <w:r>
        <w:t xml:space="preserve"> </w:t>
      </w:r>
      <w:r w:rsidRPr="00C65655">
        <w:t xml:space="preserve">за </w:t>
      </w:r>
      <w:r>
        <w:t xml:space="preserve"> 2016</w:t>
      </w:r>
      <w:r w:rsidRPr="00C65655">
        <w:t xml:space="preserve"> год</w:t>
      </w:r>
    </w:p>
    <w:p w:rsidR="006F1BD3" w:rsidRPr="00C65655" w:rsidRDefault="006F1BD3" w:rsidP="004C5511">
      <w:pPr>
        <w:rPr>
          <w:sz w:val="28"/>
        </w:rPr>
      </w:pPr>
    </w:p>
    <w:p w:rsidR="006F1BD3" w:rsidRPr="00C65655" w:rsidRDefault="006F1BD3" w:rsidP="004C5511">
      <w:pPr>
        <w:rPr>
          <w:sz w:val="28"/>
        </w:rPr>
      </w:pPr>
    </w:p>
    <w:p w:rsidR="006F1BD3" w:rsidRDefault="006F1BD3" w:rsidP="00460E85">
      <w:pPr>
        <w:ind w:firstLine="708"/>
        <w:jc w:val="both"/>
      </w:pPr>
      <w: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6F1BD3" w:rsidRDefault="006F1BD3" w:rsidP="004C5511">
      <w:pPr>
        <w:pStyle w:val="a9"/>
        <w:ind w:left="0" w:firstLine="708"/>
        <w:jc w:val="both"/>
      </w:pPr>
    </w:p>
    <w:p w:rsidR="006F1BD3" w:rsidRPr="002A45F9" w:rsidRDefault="006F1BD3" w:rsidP="004C5511">
      <w:pPr>
        <w:pStyle w:val="a9"/>
        <w:ind w:left="0"/>
        <w:jc w:val="center"/>
        <w:rPr>
          <w:b/>
          <w:sz w:val="32"/>
          <w:szCs w:val="32"/>
        </w:rPr>
      </w:pPr>
      <w:r w:rsidRPr="002A45F9">
        <w:rPr>
          <w:b/>
          <w:sz w:val="32"/>
          <w:szCs w:val="32"/>
        </w:rPr>
        <w:t>РЕШИЛО:</w:t>
      </w:r>
    </w:p>
    <w:p w:rsidR="006F1BD3" w:rsidRPr="009C281E" w:rsidRDefault="006F1BD3" w:rsidP="004C5511">
      <w:pPr>
        <w:ind w:firstLine="708"/>
        <w:jc w:val="both"/>
        <w:rPr>
          <w:sz w:val="28"/>
        </w:rPr>
      </w:pPr>
    </w:p>
    <w:p w:rsidR="006F1BD3" w:rsidRDefault="006F1BD3" w:rsidP="002A45F9">
      <w:pPr>
        <w:ind w:firstLine="708"/>
        <w:jc w:val="both"/>
      </w:pPr>
      <w:r>
        <w:t>1.</w:t>
      </w:r>
      <w:r w:rsidRPr="00C65655">
        <w:t>Утвердить</w:t>
      </w:r>
      <w:r>
        <w:t xml:space="preserve">  </w:t>
      </w:r>
      <w:r w:rsidRPr="00C65655">
        <w:t xml:space="preserve"> прилагаемый</w:t>
      </w:r>
      <w:r>
        <w:t xml:space="preserve"> </w:t>
      </w:r>
      <w:r w:rsidRPr="00C65655">
        <w:t xml:space="preserve"> </w:t>
      </w:r>
      <w:r>
        <w:t xml:space="preserve"> </w:t>
      </w:r>
      <w:r w:rsidRPr="00C65655">
        <w:t>отчет</w:t>
      </w:r>
      <w:r>
        <w:t xml:space="preserve">  </w:t>
      </w:r>
      <w:r w:rsidRPr="00C65655">
        <w:t xml:space="preserve"> об </w:t>
      </w:r>
      <w:r>
        <w:t xml:space="preserve">  </w:t>
      </w:r>
      <w:r w:rsidRPr="00C65655">
        <w:t>исполнения</w:t>
      </w:r>
      <w:r>
        <w:t xml:space="preserve">  </w:t>
      </w:r>
      <w:r w:rsidRPr="00C65655">
        <w:t xml:space="preserve"> бюджета </w:t>
      </w:r>
      <w:r>
        <w:t xml:space="preserve">  городского поселения «Остров» </w:t>
      </w:r>
      <w:r w:rsidRPr="00C65655">
        <w:t xml:space="preserve"> за  </w:t>
      </w:r>
      <w:r>
        <w:t>2016</w:t>
      </w:r>
      <w:r w:rsidRPr="00C65655">
        <w:t xml:space="preserve"> года</w:t>
      </w:r>
      <w:r w:rsidRPr="004C5511">
        <w:t xml:space="preserve"> с общим объемом доходов  в сумме   </w:t>
      </w:r>
      <w:r w:rsidRPr="00130011">
        <w:rPr>
          <w:b/>
          <w:bCs/>
          <w:color w:val="000000"/>
        </w:rPr>
        <w:t>35 773,56</w:t>
      </w:r>
      <w:r>
        <w:rPr>
          <w:b/>
          <w:bCs/>
          <w:color w:val="000000"/>
          <w:sz w:val="20"/>
          <w:szCs w:val="20"/>
        </w:rPr>
        <w:t xml:space="preserve"> </w:t>
      </w:r>
      <w:r w:rsidRPr="004C5511">
        <w:t>тыс.</w:t>
      </w:r>
      <w:r>
        <w:t xml:space="preserve"> </w:t>
      </w:r>
      <w:r w:rsidRPr="004C5511">
        <w:t xml:space="preserve">руб., общим объемом расходов  в сумме </w:t>
      </w:r>
      <w:r w:rsidRPr="00130011">
        <w:rPr>
          <w:b/>
        </w:rPr>
        <w:t>37 260,02</w:t>
      </w:r>
      <w:r>
        <w:t xml:space="preserve"> тыс. руб., с превышением расх</w:t>
      </w:r>
      <w:r w:rsidRPr="004C5511">
        <w:t xml:space="preserve">одов над </w:t>
      </w:r>
      <w:r>
        <w:t>доходами</w:t>
      </w:r>
      <w:r w:rsidRPr="004C5511">
        <w:t xml:space="preserve"> в сумме </w:t>
      </w:r>
      <w:r w:rsidRPr="00130011">
        <w:rPr>
          <w:b/>
        </w:rPr>
        <w:t>1 486,46</w:t>
      </w:r>
      <w:r w:rsidRPr="004C5511">
        <w:t xml:space="preserve">  тыс. руб.</w:t>
      </w:r>
    </w:p>
    <w:p w:rsidR="006F1BD3" w:rsidRDefault="006F1BD3" w:rsidP="004C5511">
      <w:pPr>
        <w:pStyle w:val="a5"/>
        <w:tabs>
          <w:tab w:val="clear" w:pos="4677"/>
          <w:tab w:val="clear" w:pos="9355"/>
        </w:tabs>
        <w:ind w:firstLine="708"/>
        <w:jc w:val="both"/>
      </w:pPr>
      <w:r w:rsidRPr="004C5511">
        <w:t xml:space="preserve"> </w:t>
      </w:r>
      <w:r>
        <w:t>2. Утвердить следующие показатели:</w:t>
      </w:r>
    </w:p>
    <w:p w:rsidR="006F1BD3" w:rsidRDefault="006F1BD3" w:rsidP="004C5511">
      <w:pPr>
        <w:ind w:right="201" w:firstLine="708"/>
        <w:jc w:val="both"/>
      </w:pPr>
      <w:r>
        <w:t>доходы бюджета поселения за 2016 год по кодам классификации доходов бюджетов согласно Приложению 1 к</w:t>
      </w:r>
      <w:r w:rsidRPr="00A16F5A">
        <w:t xml:space="preserve"> </w:t>
      </w:r>
      <w:r>
        <w:t>настоящему Решению;</w:t>
      </w:r>
    </w:p>
    <w:p w:rsidR="006F1BD3" w:rsidRDefault="006F1BD3" w:rsidP="004C5511">
      <w:pPr>
        <w:ind w:firstLine="708"/>
        <w:jc w:val="both"/>
      </w:pPr>
      <w:r>
        <w:t>доходы бюджета поселения за 2016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 к</w:t>
      </w:r>
      <w:r w:rsidRPr="00A16F5A">
        <w:t xml:space="preserve"> </w:t>
      </w:r>
      <w:r>
        <w:t>настоящему Решению;</w:t>
      </w:r>
    </w:p>
    <w:p w:rsidR="006F1BD3" w:rsidRDefault="006F1BD3" w:rsidP="004C5511">
      <w:pPr>
        <w:ind w:firstLine="708"/>
        <w:jc w:val="both"/>
      </w:pPr>
      <w:r>
        <w:t>расходы бюджета поселения за 2016 год по ведомственной структуре расходов бюджета района согласно Приложению 3 к</w:t>
      </w:r>
      <w:r w:rsidRPr="00A16F5A">
        <w:t xml:space="preserve"> </w:t>
      </w:r>
      <w:r>
        <w:t>настоящему Решению;</w:t>
      </w:r>
    </w:p>
    <w:p w:rsidR="006F1BD3" w:rsidRDefault="006F1BD3" w:rsidP="004C5511">
      <w:pPr>
        <w:ind w:firstLine="708"/>
        <w:jc w:val="both"/>
      </w:pPr>
      <w:r>
        <w:t xml:space="preserve"> расходы бюджета поселения за 2016 год по разделам и подразделам классификации расходов бюджета  согласно Приложению 4 к</w:t>
      </w:r>
      <w:r w:rsidRPr="00A16F5A">
        <w:t xml:space="preserve"> </w:t>
      </w:r>
      <w:r>
        <w:t>настоящему Решению;</w:t>
      </w:r>
    </w:p>
    <w:p w:rsidR="006F1BD3" w:rsidRDefault="006F1BD3" w:rsidP="004C5511">
      <w:pPr>
        <w:ind w:firstLine="708"/>
        <w:jc w:val="both"/>
      </w:pPr>
      <w:r>
        <w:rPr>
          <w:bCs/>
          <w:szCs w:val="28"/>
        </w:rPr>
        <w:t xml:space="preserve">источники </w:t>
      </w:r>
      <w:r w:rsidRPr="007C090F">
        <w:rPr>
          <w:bCs/>
          <w:szCs w:val="28"/>
        </w:rPr>
        <w:t>финансир</w:t>
      </w:r>
      <w:r>
        <w:rPr>
          <w:bCs/>
          <w:szCs w:val="28"/>
        </w:rPr>
        <w:t>ования дефицита бюджета района з</w:t>
      </w:r>
      <w:r w:rsidRPr="007C090F">
        <w:rPr>
          <w:bCs/>
          <w:szCs w:val="28"/>
        </w:rPr>
        <w:t>а 201</w:t>
      </w:r>
      <w:r>
        <w:rPr>
          <w:bCs/>
          <w:szCs w:val="28"/>
        </w:rPr>
        <w:t>6</w:t>
      </w:r>
      <w:r w:rsidRPr="007C090F">
        <w:rPr>
          <w:bCs/>
          <w:szCs w:val="28"/>
        </w:rPr>
        <w:t xml:space="preserve"> год</w:t>
      </w:r>
      <w:r>
        <w:rPr>
          <w:bCs/>
          <w:szCs w:val="28"/>
        </w:rPr>
        <w:t xml:space="preserve"> </w:t>
      </w:r>
      <w:r w:rsidRPr="007C090F">
        <w:rPr>
          <w:bCs/>
          <w:szCs w:val="28"/>
        </w:rPr>
        <w:t>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</w:t>
      </w:r>
      <w:r w:rsidRPr="007C090F">
        <w:t xml:space="preserve"> </w:t>
      </w:r>
      <w:r>
        <w:t>согласно Приложению 5 к</w:t>
      </w:r>
      <w:r w:rsidRPr="00A16F5A">
        <w:t xml:space="preserve"> </w:t>
      </w:r>
      <w:r>
        <w:t>настоящему Решению;</w:t>
      </w:r>
    </w:p>
    <w:p w:rsidR="006F1BD3" w:rsidRPr="00C65655" w:rsidRDefault="006F1BD3" w:rsidP="004C5511">
      <w:pPr>
        <w:ind w:firstLine="708"/>
        <w:jc w:val="both"/>
      </w:pPr>
      <w:r w:rsidRPr="00C65655">
        <w:lastRenderedPageBreak/>
        <w:t xml:space="preserve">2. Утвердить прилагаемый отчет о расходовании средств резервного фонда       Администрации </w:t>
      </w:r>
      <w:r>
        <w:t>городского поселения «Остров» за 2016</w:t>
      </w:r>
      <w:r w:rsidRPr="00C65655">
        <w:t xml:space="preserve"> год.</w:t>
      </w:r>
    </w:p>
    <w:p w:rsidR="006F1BD3" w:rsidRPr="00C65655" w:rsidRDefault="006F1BD3" w:rsidP="004C5511">
      <w:pPr>
        <w:ind w:firstLine="708"/>
        <w:jc w:val="both"/>
      </w:pPr>
    </w:p>
    <w:p w:rsidR="006F1BD3" w:rsidRDefault="006F1BD3" w:rsidP="004C5511">
      <w:pPr>
        <w:ind w:firstLine="708"/>
        <w:jc w:val="both"/>
      </w:pPr>
      <w:r>
        <w:t>3. Утвердить прилагаемый отчет о расходовании средств Дорожного фонда городского поселения «Остров» за 2016 год.</w:t>
      </w:r>
    </w:p>
    <w:p w:rsidR="006F1BD3" w:rsidRDefault="006F1BD3" w:rsidP="004C5511"/>
    <w:p w:rsidR="002A45F9" w:rsidRDefault="002A45F9" w:rsidP="004C5511"/>
    <w:p w:rsidR="002A45F9" w:rsidRPr="00C65655" w:rsidRDefault="002A45F9" w:rsidP="004C5511"/>
    <w:p w:rsidR="006F1BD3" w:rsidRPr="005F20BD" w:rsidRDefault="006F1BD3" w:rsidP="00460E85">
      <w:pPr>
        <w:jc w:val="both"/>
      </w:pPr>
      <w:r w:rsidRPr="005F20BD">
        <w:t xml:space="preserve">Глава </w:t>
      </w:r>
    </w:p>
    <w:p w:rsidR="006F1BD3" w:rsidRPr="00C65655" w:rsidRDefault="006F1BD3" w:rsidP="00460E85">
      <w:r w:rsidRPr="005F20BD">
        <w:t>городского поселения «Остров</w:t>
      </w:r>
      <w:r w:rsidR="001F1388">
        <w:t>»</w:t>
      </w:r>
      <w:r w:rsidR="002A45F9">
        <w:tab/>
      </w:r>
      <w:r w:rsidR="002A45F9">
        <w:tab/>
      </w:r>
      <w:r w:rsidR="002A45F9">
        <w:tab/>
      </w:r>
      <w:r w:rsidR="002A45F9">
        <w:tab/>
      </w:r>
      <w:r w:rsidR="002A45F9">
        <w:tab/>
      </w:r>
      <w:r w:rsidR="002A45F9">
        <w:tab/>
      </w:r>
      <w:r w:rsidR="002A45F9">
        <w:tab/>
        <w:t xml:space="preserve">А.М. </w:t>
      </w:r>
      <w:proofErr w:type="spellStart"/>
      <w:r w:rsidR="002A45F9">
        <w:t>Обризан</w:t>
      </w:r>
      <w:proofErr w:type="spellEnd"/>
    </w:p>
    <w:p w:rsidR="006F1BD3" w:rsidRPr="00C65655" w:rsidRDefault="006F1BD3" w:rsidP="004C5511"/>
    <w:p w:rsidR="006F1BD3" w:rsidRDefault="006F1BD3" w:rsidP="004C5511">
      <w:pPr>
        <w:rPr>
          <w:i/>
        </w:rPr>
      </w:pPr>
    </w:p>
    <w:p w:rsidR="006F1BD3" w:rsidRDefault="006F1BD3" w:rsidP="00EC19F4">
      <w:pPr>
        <w:pStyle w:val="3"/>
        <w:jc w:val="right"/>
        <w:rPr>
          <w:b w:val="0"/>
          <w:i/>
        </w:rPr>
      </w:pPr>
    </w:p>
    <w:p w:rsidR="006F1BD3" w:rsidRPr="004C5511" w:rsidRDefault="006F1BD3" w:rsidP="004C5511"/>
    <w:p w:rsidR="001F1388" w:rsidRDefault="001F1388" w:rsidP="00EC19F4">
      <w:pPr>
        <w:pStyle w:val="3"/>
        <w:jc w:val="right"/>
        <w:rPr>
          <w:b w:val="0"/>
          <w:i/>
        </w:rPr>
      </w:pPr>
    </w:p>
    <w:p w:rsidR="001F1388" w:rsidRDefault="001F1388" w:rsidP="00EC19F4">
      <w:pPr>
        <w:pStyle w:val="3"/>
        <w:jc w:val="right"/>
        <w:rPr>
          <w:b w:val="0"/>
          <w:i/>
        </w:rPr>
      </w:pPr>
    </w:p>
    <w:p w:rsidR="001F1388" w:rsidRDefault="001F1388" w:rsidP="00EC19F4">
      <w:pPr>
        <w:pStyle w:val="3"/>
        <w:jc w:val="right"/>
        <w:rPr>
          <w:b w:val="0"/>
          <w:i/>
        </w:rPr>
      </w:pPr>
    </w:p>
    <w:p w:rsidR="001F1388" w:rsidRDefault="001F1388" w:rsidP="00EC19F4">
      <w:pPr>
        <w:pStyle w:val="3"/>
        <w:jc w:val="right"/>
        <w:rPr>
          <w:b w:val="0"/>
          <w:i/>
        </w:rPr>
      </w:pPr>
    </w:p>
    <w:p w:rsidR="001F1388" w:rsidRDefault="001F1388" w:rsidP="00EC19F4">
      <w:pPr>
        <w:pStyle w:val="3"/>
        <w:jc w:val="right"/>
        <w:rPr>
          <w:b w:val="0"/>
          <w:i/>
        </w:rPr>
      </w:pPr>
    </w:p>
    <w:p w:rsidR="001F1388" w:rsidRDefault="001F1388" w:rsidP="00EC19F4">
      <w:pPr>
        <w:pStyle w:val="3"/>
        <w:jc w:val="right"/>
        <w:rPr>
          <w:b w:val="0"/>
          <w:i/>
        </w:rPr>
      </w:pPr>
    </w:p>
    <w:p w:rsidR="001F1388" w:rsidRDefault="001F1388" w:rsidP="00EC19F4">
      <w:pPr>
        <w:pStyle w:val="3"/>
        <w:jc w:val="right"/>
        <w:rPr>
          <w:b w:val="0"/>
          <w:i/>
        </w:rPr>
      </w:pPr>
    </w:p>
    <w:p w:rsidR="001F1388" w:rsidRDefault="001F1388" w:rsidP="00EC19F4">
      <w:pPr>
        <w:pStyle w:val="3"/>
        <w:jc w:val="right"/>
        <w:rPr>
          <w:b w:val="0"/>
          <w:i/>
        </w:rPr>
      </w:pPr>
    </w:p>
    <w:p w:rsidR="001F1388" w:rsidRDefault="001F1388" w:rsidP="00EC19F4">
      <w:pPr>
        <w:pStyle w:val="3"/>
        <w:jc w:val="right"/>
        <w:rPr>
          <w:b w:val="0"/>
          <w:i/>
        </w:rPr>
      </w:pPr>
    </w:p>
    <w:p w:rsidR="001F1388" w:rsidRDefault="001F1388" w:rsidP="00EC19F4">
      <w:pPr>
        <w:pStyle w:val="3"/>
        <w:jc w:val="right"/>
        <w:rPr>
          <w:b w:val="0"/>
          <w:i/>
        </w:rPr>
      </w:pPr>
    </w:p>
    <w:p w:rsidR="001F1388" w:rsidRDefault="001F1388" w:rsidP="00EC19F4">
      <w:pPr>
        <w:pStyle w:val="3"/>
        <w:jc w:val="right"/>
        <w:rPr>
          <w:b w:val="0"/>
          <w:i/>
        </w:rPr>
      </w:pPr>
    </w:p>
    <w:p w:rsidR="001F1388" w:rsidRDefault="001F1388" w:rsidP="00EC19F4">
      <w:pPr>
        <w:pStyle w:val="3"/>
        <w:jc w:val="right"/>
        <w:rPr>
          <w:b w:val="0"/>
          <w:i/>
        </w:rPr>
      </w:pPr>
    </w:p>
    <w:p w:rsidR="001F1388" w:rsidRDefault="001F1388" w:rsidP="00EC19F4">
      <w:pPr>
        <w:pStyle w:val="3"/>
        <w:jc w:val="right"/>
        <w:rPr>
          <w:b w:val="0"/>
          <w:i/>
        </w:rPr>
      </w:pPr>
    </w:p>
    <w:p w:rsidR="001F1388" w:rsidRDefault="001F1388" w:rsidP="00EC19F4">
      <w:pPr>
        <w:pStyle w:val="3"/>
        <w:jc w:val="right"/>
        <w:rPr>
          <w:b w:val="0"/>
          <w:i/>
        </w:rPr>
      </w:pPr>
    </w:p>
    <w:p w:rsidR="001F1388" w:rsidRDefault="001F1388" w:rsidP="00EC19F4">
      <w:pPr>
        <w:pStyle w:val="3"/>
        <w:jc w:val="right"/>
        <w:rPr>
          <w:b w:val="0"/>
          <w:i/>
        </w:rPr>
      </w:pPr>
    </w:p>
    <w:p w:rsidR="001F1388" w:rsidRDefault="001F1388" w:rsidP="00EC19F4">
      <w:pPr>
        <w:pStyle w:val="3"/>
        <w:jc w:val="right"/>
        <w:rPr>
          <w:b w:val="0"/>
          <w:i/>
        </w:rPr>
      </w:pPr>
    </w:p>
    <w:p w:rsidR="001F1388" w:rsidRDefault="001F1388" w:rsidP="00EC19F4">
      <w:pPr>
        <w:pStyle w:val="3"/>
        <w:jc w:val="right"/>
        <w:rPr>
          <w:b w:val="0"/>
          <w:i/>
        </w:rPr>
      </w:pPr>
    </w:p>
    <w:p w:rsidR="001F1388" w:rsidRDefault="001F1388" w:rsidP="00EC19F4">
      <w:pPr>
        <w:pStyle w:val="3"/>
        <w:jc w:val="right"/>
        <w:rPr>
          <w:b w:val="0"/>
          <w:i/>
        </w:rPr>
      </w:pPr>
    </w:p>
    <w:p w:rsidR="001F1388" w:rsidRDefault="001F1388" w:rsidP="00EC19F4">
      <w:pPr>
        <w:pStyle w:val="3"/>
        <w:jc w:val="right"/>
        <w:rPr>
          <w:b w:val="0"/>
          <w:i/>
        </w:rPr>
      </w:pPr>
    </w:p>
    <w:p w:rsidR="001F1388" w:rsidRDefault="001F1388" w:rsidP="00EC19F4">
      <w:pPr>
        <w:pStyle w:val="3"/>
        <w:jc w:val="right"/>
        <w:rPr>
          <w:b w:val="0"/>
          <w:i/>
        </w:rPr>
      </w:pPr>
    </w:p>
    <w:p w:rsidR="001F1388" w:rsidRDefault="001F1388" w:rsidP="00EC19F4">
      <w:pPr>
        <w:pStyle w:val="3"/>
        <w:jc w:val="right"/>
        <w:rPr>
          <w:b w:val="0"/>
          <w:i/>
        </w:rPr>
      </w:pPr>
    </w:p>
    <w:p w:rsidR="001F1388" w:rsidRDefault="001F1388" w:rsidP="00EC19F4">
      <w:pPr>
        <w:pStyle w:val="3"/>
        <w:jc w:val="right"/>
        <w:rPr>
          <w:b w:val="0"/>
          <w:i/>
        </w:rPr>
      </w:pPr>
    </w:p>
    <w:p w:rsidR="001F1388" w:rsidRDefault="001F1388" w:rsidP="00EC19F4">
      <w:pPr>
        <w:pStyle w:val="3"/>
        <w:jc w:val="right"/>
        <w:rPr>
          <w:b w:val="0"/>
          <w:i/>
        </w:rPr>
      </w:pPr>
    </w:p>
    <w:p w:rsidR="001F1388" w:rsidRDefault="001F1388" w:rsidP="00EC19F4">
      <w:pPr>
        <w:pStyle w:val="3"/>
        <w:jc w:val="right"/>
        <w:rPr>
          <w:b w:val="0"/>
          <w:i/>
        </w:rPr>
      </w:pPr>
    </w:p>
    <w:p w:rsidR="001F1388" w:rsidRDefault="001F1388" w:rsidP="00CE3DEC">
      <w:pPr>
        <w:pStyle w:val="3"/>
        <w:jc w:val="left"/>
        <w:rPr>
          <w:b w:val="0"/>
          <w:i/>
        </w:rPr>
      </w:pPr>
    </w:p>
    <w:p w:rsidR="00CE3DEC" w:rsidRPr="00CE3DEC" w:rsidRDefault="00CE3DEC" w:rsidP="00CE3DEC"/>
    <w:p w:rsidR="001F1388" w:rsidRDefault="001F1388" w:rsidP="00EC19F4">
      <w:pPr>
        <w:pStyle w:val="3"/>
        <w:jc w:val="right"/>
        <w:rPr>
          <w:b w:val="0"/>
          <w:i/>
        </w:rPr>
      </w:pPr>
    </w:p>
    <w:p w:rsidR="006F1BD3" w:rsidRPr="00B34E8E" w:rsidRDefault="006F1BD3" w:rsidP="00EC19F4">
      <w:pPr>
        <w:pStyle w:val="3"/>
        <w:jc w:val="right"/>
        <w:rPr>
          <w:b w:val="0"/>
          <w:i/>
        </w:rPr>
      </w:pPr>
      <w:r w:rsidRPr="00B34E8E">
        <w:rPr>
          <w:b w:val="0"/>
          <w:i/>
        </w:rPr>
        <w:t xml:space="preserve"> </w:t>
      </w:r>
    </w:p>
    <w:p w:rsidR="006F1BD3" w:rsidRDefault="006F1BD3" w:rsidP="00EC19F4">
      <w:pPr>
        <w:pStyle w:val="a3"/>
        <w:jc w:val="center"/>
      </w:pPr>
    </w:p>
    <w:p w:rsidR="002A45F9" w:rsidRDefault="002A45F9" w:rsidP="00EC19F4">
      <w:pPr>
        <w:pStyle w:val="a3"/>
        <w:jc w:val="center"/>
      </w:pPr>
    </w:p>
    <w:p w:rsidR="002A45F9" w:rsidRDefault="002A45F9" w:rsidP="00EC19F4">
      <w:pPr>
        <w:pStyle w:val="a3"/>
        <w:jc w:val="center"/>
      </w:pPr>
    </w:p>
    <w:p w:rsidR="002A45F9" w:rsidRDefault="002A45F9" w:rsidP="00EC19F4">
      <w:pPr>
        <w:pStyle w:val="a3"/>
        <w:jc w:val="center"/>
      </w:pPr>
    </w:p>
    <w:p w:rsidR="002A45F9" w:rsidRDefault="002A45F9" w:rsidP="00EC19F4">
      <w:pPr>
        <w:pStyle w:val="a3"/>
        <w:jc w:val="center"/>
      </w:pPr>
    </w:p>
    <w:p w:rsidR="002A45F9" w:rsidRDefault="002A45F9" w:rsidP="00EC19F4">
      <w:pPr>
        <w:pStyle w:val="a3"/>
        <w:jc w:val="center"/>
      </w:pPr>
    </w:p>
    <w:p w:rsidR="002A45F9" w:rsidRDefault="002A45F9" w:rsidP="00EC19F4">
      <w:pPr>
        <w:pStyle w:val="a3"/>
        <w:jc w:val="center"/>
      </w:pPr>
    </w:p>
    <w:p w:rsidR="002A45F9" w:rsidRDefault="002A45F9" w:rsidP="00EC19F4">
      <w:pPr>
        <w:pStyle w:val="a3"/>
        <w:jc w:val="center"/>
      </w:pPr>
    </w:p>
    <w:p w:rsidR="006F1BD3" w:rsidRDefault="006F1BD3" w:rsidP="00EC19F4">
      <w:pPr>
        <w:pStyle w:val="2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1</w:t>
      </w:r>
    </w:p>
    <w:p w:rsidR="006F1BD3" w:rsidRDefault="006F1BD3" w:rsidP="00EC19F4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 «Остров»</w:t>
      </w:r>
    </w:p>
    <w:p w:rsidR="006F1BD3" w:rsidRPr="00BD116F" w:rsidRDefault="006F1BD3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EC19F4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Pr="00BD116F" w:rsidRDefault="006F1BD3" w:rsidP="00EC19F4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  <w:r w:rsidRPr="00BD116F">
        <w:rPr>
          <w:sz w:val="20"/>
          <w:szCs w:val="20"/>
        </w:rPr>
        <w:t xml:space="preserve">  </w:t>
      </w:r>
    </w:p>
    <w:p w:rsidR="006F1BD3" w:rsidRDefault="006F1BD3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</w:t>
      </w:r>
      <w:r w:rsidRPr="00AC5FD7">
        <w:rPr>
          <w:sz w:val="20"/>
          <w:szCs w:val="20"/>
        </w:rPr>
        <w:t>» за 201</w:t>
      </w:r>
      <w:r>
        <w:rPr>
          <w:sz w:val="20"/>
          <w:szCs w:val="20"/>
        </w:rPr>
        <w:t>6</w:t>
      </w:r>
      <w:r w:rsidRPr="00AC5FD7">
        <w:rPr>
          <w:sz w:val="20"/>
          <w:szCs w:val="20"/>
        </w:rPr>
        <w:t xml:space="preserve"> год»</w:t>
      </w:r>
    </w:p>
    <w:p w:rsidR="006F1BD3" w:rsidRPr="00AC5FD7" w:rsidRDefault="006F1BD3" w:rsidP="00EC19F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2A45F9">
        <w:rPr>
          <w:sz w:val="20"/>
          <w:szCs w:val="20"/>
        </w:rPr>
        <w:t>11.05.2017г  № 68</w:t>
      </w:r>
      <w:r>
        <w:rPr>
          <w:sz w:val="20"/>
          <w:szCs w:val="20"/>
        </w:rPr>
        <w:t xml:space="preserve">                 </w:t>
      </w:r>
    </w:p>
    <w:p w:rsidR="006F1BD3" w:rsidRPr="00A61CD3" w:rsidRDefault="006F1BD3" w:rsidP="00EC19F4"/>
    <w:p w:rsidR="006F1BD3" w:rsidRDefault="006F1BD3" w:rsidP="00EC19F4">
      <w:pPr>
        <w:jc w:val="center"/>
        <w:rPr>
          <w:b/>
        </w:rPr>
      </w:pPr>
      <w:r>
        <w:rPr>
          <w:b/>
        </w:rPr>
        <w:t>Доходы бюджета поселения за 2016</w:t>
      </w:r>
      <w:r w:rsidRPr="00EB380A">
        <w:rPr>
          <w:b/>
        </w:rPr>
        <w:t xml:space="preserve"> год </w:t>
      </w:r>
    </w:p>
    <w:p w:rsidR="006F1BD3" w:rsidRDefault="006F1BD3" w:rsidP="00EC19F4">
      <w:pPr>
        <w:jc w:val="center"/>
        <w:rPr>
          <w:b/>
          <w:i/>
        </w:rPr>
      </w:pPr>
      <w:r w:rsidRPr="00A974A0">
        <w:rPr>
          <w:b/>
        </w:rPr>
        <w:t>по кодам классификации доходов бюджетов</w:t>
      </w:r>
      <w:r w:rsidRPr="00A974A0">
        <w:rPr>
          <w:b/>
          <w:i/>
        </w:rPr>
        <w:tab/>
      </w:r>
    </w:p>
    <w:p w:rsidR="006F1BD3" w:rsidRPr="009D1B81" w:rsidRDefault="006F1BD3" w:rsidP="00EC19F4">
      <w:pPr>
        <w:jc w:val="center"/>
        <w:rPr>
          <w:b/>
        </w:rPr>
      </w:pPr>
    </w:p>
    <w:p w:rsidR="006F1BD3" w:rsidRPr="0081427B" w:rsidRDefault="006F1BD3" w:rsidP="00EC19F4">
      <w:pPr>
        <w:ind w:left="7788" w:firstLine="708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</w:p>
    <w:p w:rsidR="006F1BD3" w:rsidRDefault="006F1BD3" w:rsidP="00EC19F4"/>
    <w:p w:rsidR="006F1BD3" w:rsidRDefault="006F1B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1"/>
        <w:gridCol w:w="5000"/>
        <w:gridCol w:w="1660"/>
      </w:tblGrid>
      <w:tr w:rsidR="006F1BD3" w:rsidRPr="002567AB" w:rsidTr="00180546">
        <w:trPr>
          <w:trHeight w:val="255"/>
        </w:trPr>
        <w:tc>
          <w:tcPr>
            <w:tcW w:w="9101" w:type="dxa"/>
            <w:gridSpan w:val="3"/>
            <w:tcBorders>
              <w:top w:val="nil"/>
              <w:left w:val="nil"/>
              <w:right w:val="nil"/>
            </w:tcBorders>
            <w:noWrap/>
          </w:tcPr>
          <w:p w:rsidR="006F1BD3" w:rsidRPr="000C34B4" w:rsidRDefault="006F1BD3" w:rsidP="002567AB">
            <w:r w:rsidRPr="000C34B4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тыс. руб.</w:t>
            </w:r>
          </w:p>
        </w:tc>
      </w:tr>
      <w:tr w:rsidR="006F1BD3" w:rsidRPr="002567AB" w:rsidTr="00180546">
        <w:trPr>
          <w:trHeight w:val="600"/>
        </w:trPr>
        <w:tc>
          <w:tcPr>
            <w:tcW w:w="2441" w:type="dxa"/>
            <w:vMerge w:val="restart"/>
          </w:tcPr>
          <w:p w:rsidR="006F1BD3" w:rsidRPr="000C34B4" w:rsidRDefault="006F1BD3" w:rsidP="002567AB">
            <w:r w:rsidRPr="000C34B4">
              <w:rPr>
                <w:sz w:val="22"/>
                <w:szCs w:val="22"/>
              </w:rPr>
              <w:t>Код</w:t>
            </w:r>
          </w:p>
        </w:tc>
        <w:tc>
          <w:tcPr>
            <w:tcW w:w="5000" w:type="dxa"/>
            <w:vMerge w:val="restart"/>
          </w:tcPr>
          <w:p w:rsidR="006F1BD3" w:rsidRPr="000C34B4" w:rsidRDefault="006F1BD3" w:rsidP="002567AB">
            <w:r w:rsidRPr="000C34B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60" w:type="dxa"/>
          </w:tcPr>
          <w:p w:rsidR="006F1BD3" w:rsidRPr="000C34B4" w:rsidRDefault="006F1BD3" w:rsidP="002567AB">
            <w:r w:rsidRPr="000C34B4">
              <w:rPr>
                <w:sz w:val="22"/>
                <w:szCs w:val="22"/>
              </w:rPr>
              <w:t>Исполнение с начала года</w:t>
            </w:r>
          </w:p>
        </w:tc>
      </w:tr>
      <w:tr w:rsidR="006F1BD3" w:rsidRPr="002567AB" w:rsidTr="00180546">
        <w:trPr>
          <w:trHeight w:val="319"/>
        </w:trPr>
        <w:tc>
          <w:tcPr>
            <w:tcW w:w="2441" w:type="dxa"/>
            <w:vMerge/>
          </w:tcPr>
          <w:p w:rsidR="006F1BD3" w:rsidRPr="000C34B4" w:rsidRDefault="006F1BD3"/>
        </w:tc>
        <w:tc>
          <w:tcPr>
            <w:tcW w:w="5000" w:type="dxa"/>
            <w:vMerge/>
          </w:tcPr>
          <w:p w:rsidR="006F1BD3" w:rsidRPr="000C34B4" w:rsidRDefault="006F1BD3"/>
        </w:tc>
        <w:tc>
          <w:tcPr>
            <w:tcW w:w="1660" w:type="dxa"/>
          </w:tcPr>
          <w:p w:rsidR="006F1BD3" w:rsidRPr="000C34B4" w:rsidRDefault="006F1BD3" w:rsidP="002567AB">
            <w:r w:rsidRPr="000C34B4">
              <w:rPr>
                <w:sz w:val="22"/>
                <w:szCs w:val="22"/>
              </w:rPr>
              <w:t>Итого</w:t>
            </w:r>
          </w:p>
        </w:tc>
      </w:tr>
      <w:tr w:rsidR="006F1BD3" w:rsidRPr="002567AB" w:rsidTr="005A7BC0">
        <w:trPr>
          <w:trHeight w:val="1497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10010302230010000110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611,16</w:t>
            </w:r>
          </w:p>
        </w:tc>
      </w:tr>
      <w:tr w:rsidR="006F1BD3" w:rsidRPr="002567AB" w:rsidTr="00180546">
        <w:trPr>
          <w:trHeight w:val="1939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10010302240010000110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9,33</w:t>
            </w:r>
          </w:p>
        </w:tc>
      </w:tr>
      <w:tr w:rsidR="006F1BD3" w:rsidRPr="002567AB" w:rsidTr="00180546">
        <w:trPr>
          <w:trHeight w:val="1669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10010302250010000110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1 257,79</w:t>
            </w:r>
          </w:p>
        </w:tc>
      </w:tr>
      <w:tr w:rsidR="006F1BD3" w:rsidRPr="002567AB" w:rsidTr="00180546">
        <w:trPr>
          <w:trHeight w:val="1669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10010302260010000110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-90,52</w:t>
            </w:r>
          </w:p>
        </w:tc>
      </w:tr>
      <w:tr w:rsidR="006F1BD3" w:rsidRPr="002567AB" w:rsidTr="005A7BC0">
        <w:trPr>
          <w:trHeight w:val="766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14111690050136000140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2,00</w:t>
            </w:r>
          </w:p>
        </w:tc>
      </w:tr>
      <w:tr w:rsidR="006F1BD3" w:rsidRPr="002567AB" w:rsidTr="005A7BC0">
        <w:trPr>
          <w:trHeight w:val="1425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18210102010011000110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26 385,48</w:t>
            </w:r>
          </w:p>
        </w:tc>
      </w:tr>
      <w:tr w:rsidR="006F1BD3" w:rsidRPr="002567AB" w:rsidTr="00180546">
        <w:trPr>
          <w:trHeight w:val="1669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18210102010012100110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95,50</w:t>
            </w:r>
          </w:p>
        </w:tc>
      </w:tr>
      <w:tr w:rsidR="006F1BD3" w:rsidRPr="002567AB" w:rsidTr="005A7BC0">
        <w:trPr>
          <w:trHeight w:val="1565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18210102010013000110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7,86</w:t>
            </w:r>
          </w:p>
        </w:tc>
      </w:tr>
      <w:tr w:rsidR="006F1BD3" w:rsidRPr="002567AB" w:rsidTr="005A7BC0">
        <w:trPr>
          <w:trHeight w:val="1618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18210102010014000110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налогов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F1BD3" w:rsidRPr="002567AB" w:rsidTr="005A7BC0">
        <w:trPr>
          <w:trHeight w:val="1068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18210102020011000110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19,08</w:t>
            </w:r>
          </w:p>
        </w:tc>
      </w:tr>
      <w:tr w:rsidR="006F1BD3" w:rsidRPr="002567AB" w:rsidTr="00180546">
        <w:trPr>
          <w:trHeight w:val="1129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18210102020012100110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0,64</w:t>
            </w:r>
          </w:p>
        </w:tc>
      </w:tr>
      <w:tr w:rsidR="006F1BD3" w:rsidRPr="002567AB" w:rsidTr="00180546">
        <w:trPr>
          <w:trHeight w:val="1129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18210102020013000110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0,17</w:t>
            </w:r>
          </w:p>
        </w:tc>
      </w:tr>
      <w:tr w:rsidR="006F1BD3" w:rsidRPr="002567AB" w:rsidTr="00180546">
        <w:trPr>
          <w:trHeight w:val="1129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18210102030011000110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32,08</w:t>
            </w:r>
          </w:p>
        </w:tc>
      </w:tr>
      <w:tr w:rsidR="006F1BD3" w:rsidRPr="002567AB" w:rsidTr="00180546">
        <w:trPr>
          <w:trHeight w:val="319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18210102030012100110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0,09</w:t>
            </w:r>
          </w:p>
        </w:tc>
      </w:tr>
      <w:tr w:rsidR="006F1BD3" w:rsidRPr="002567AB" w:rsidTr="00180546">
        <w:trPr>
          <w:trHeight w:val="589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18210102030013000110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0,05</w:t>
            </w:r>
          </w:p>
        </w:tc>
      </w:tr>
      <w:tr w:rsidR="006F1BD3" w:rsidRPr="002567AB" w:rsidTr="005A7BC0">
        <w:trPr>
          <w:trHeight w:val="529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18210503010011000110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Единый сельскохозяйственный налог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81,35</w:t>
            </w:r>
          </w:p>
        </w:tc>
      </w:tr>
      <w:tr w:rsidR="006F1BD3" w:rsidRPr="002567AB" w:rsidTr="005A7BC0">
        <w:trPr>
          <w:trHeight w:val="655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18210503010012100110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Единый сельскохозяйственный налог (пени по соответствующему платежу)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3,65</w:t>
            </w:r>
          </w:p>
        </w:tc>
      </w:tr>
      <w:tr w:rsidR="006F1BD3" w:rsidRPr="002567AB" w:rsidTr="005A7BC0">
        <w:trPr>
          <w:trHeight w:val="1126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18210503010013000110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0,03</w:t>
            </w:r>
          </w:p>
        </w:tc>
      </w:tr>
      <w:tr w:rsidR="006F1BD3" w:rsidRPr="002567AB" w:rsidTr="005A7BC0">
        <w:trPr>
          <w:trHeight w:val="888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18210503020012100110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Единый сельскохозяйственный налог (за налоговые периоды, истекшие до 1 января 2011года)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F1BD3" w:rsidRPr="002567AB" w:rsidTr="005A7BC0">
        <w:trPr>
          <w:trHeight w:val="1092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18210601030131000110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593,00</w:t>
            </w:r>
          </w:p>
        </w:tc>
      </w:tr>
      <w:tr w:rsidR="006F1BD3" w:rsidRPr="002567AB" w:rsidTr="00180546">
        <w:trPr>
          <w:trHeight w:val="1129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18210601030132100110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13,04</w:t>
            </w:r>
          </w:p>
        </w:tc>
      </w:tr>
      <w:tr w:rsidR="006F1BD3" w:rsidRPr="002567AB" w:rsidTr="005A7BC0">
        <w:trPr>
          <w:trHeight w:val="1036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18210601030132200110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-0,80</w:t>
            </w:r>
          </w:p>
        </w:tc>
      </w:tr>
      <w:tr w:rsidR="006F1BD3" w:rsidRPr="002567AB" w:rsidTr="00180546">
        <w:trPr>
          <w:trHeight w:val="859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18210606033131000110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3 776,95</w:t>
            </w:r>
          </w:p>
        </w:tc>
      </w:tr>
      <w:tr w:rsidR="006F1BD3" w:rsidRPr="002567AB" w:rsidTr="005A7BC0">
        <w:trPr>
          <w:trHeight w:val="950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18210606033132100110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11,82</w:t>
            </w:r>
          </w:p>
        </w:tc>
      </w:tr>
      <w:tr w:rsidR="006F1BD3" w:rsidRPr="002567AB" w:rsidTr="00180546">
        <w:trPr>
          <w:trHeight w:val="1129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18210606033133000110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1,20</w:t>
            </w:r>
          </w:p>
        </w:tc>
      </w:tr>
      <w:tr w:rsidR="006F1BD3" w:rsidRPr="002567AB" w:rsidTr="00180546">
        <w:trPr>
          <w:trHeight w:val="859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18210606033134000110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Земельный налог с организаций, обладающих земельным участком, расположенным в границах городских поселений (прочие поступления)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-24,16</w:t>
            </w:r>
          </w:p>
        </w:tc>
      </w:tr>
      <w:tr w:rsidR="006F1BD3" w:rsidRPr="002567AB" w:rsidTr="005A7BC0">
        <w:trPr>
          <w:trHeight w:val="1407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18210606043131000110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481,98</w:t>
            </w:r>
          </w:p>
        </w:tc>
      </w:tr>
      <w:tr w:rsidR="006F1BD3" w:rsidRPr="002567AB" w:rsidTr="005A7BC0">
        <w:trPr>
          <w:trHeight w:val="974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18210606043132100110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6,45</w:t>
            </w:r>
          </w:p>
        </w:tc>
      </w:tr>
      <w:tr w:rsidR="006F1BD3" w:rsidRPr="002567AB" w:rsidTr="00180546">
        <w:trPr>
          <w:trHeight w:val="589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18210606043134000110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-0,03</w:t>
            </w:r>
          </w:p>
        </w:tc>
      </w:tr>
      <w:tr w:rsidR="006F1BD3" w:rsidRPr="002567AB" w:rsidTr="005A7BC0">
        <w:trPr>
          <w:trHeight w:val="529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18210904053131000110</w:t>
            </w:r>
          </w:p>
        </w:tc>
        <w:tc>
          <w:tcPr>
            <w:tcW w:w="5000" w:type="dxa"/>
          </w:tcPr>
          <w:p w:rsidR="006F1BD3" w:rsidRPr="00841416" w:rsidRDefault="00841416">
            <w:pPr>
              <w:rPr>
                <w:rFonts w:ascii="Arial CYR" w:hAnsi="Arial CYR" w:cs="Arial CYR"/>
                <w:sz w:val="20"/>
                <w:szCs w:val="20"/>
              </w:rPr>
            </w:pPr>
            <w:r w:rsidRPr="00841416">
              <w:rPr>
                <w:rFonts w:ascii="Arial CYR" w:hAnsi="Arial CYR" w:cs="Arial CYR"/>
                <w:sz w:val="20"/>
                <w:szCs w:val="20"/>
              </w:rPr>
              <w:t>Задолженность по отмененным налогам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118,12</w:t>
            </w:r>
          </w:p>
        </w:tc>
      </w:tr>
      <w:tr w:rsidR="006F1BD3" w:rsidRPr="002567AB" w:rsidTr="005A7BC0">
        <w:trPr>
          <w:trHeight w:val="826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80011690050130000140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37,50</w:t>
            </w:r>
          </w:p>
        </w:tc>
      </w:tr>
      <w:tr w:rsidR="006F1BD3" w:rsidRPr="002567AB" w:rsidTr="005A7BC0">
        <w:trPr>
          <w:trHeight w:val="587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80011701050130000180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Невыясненные поступления, зачисляемые в бюджеты городских поселений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1,42</w:t>
            </w:r>
          </w:p>
        </w:tc>
      </w:tr>
      <w:tr w:rsidR="006F1BD3" w:rsidRPr="002567AB" w:rsidTr="005A7BC0">
        <w:trPr>
          <w:trHeight w:val="527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80020705030130000180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Прочие безвозмездные поступления в бюджеты городских поселений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173,00</w:t>
            </w:r>
          </w:p>
        </w:tc>
      </w:tr>
      <w:tr w:rsidR="006F1BD3" w:rsidRPr="002567AB" w:rsidTr="005A7BC0">
        <w:trPr>
          <w:trHeight w:val="647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87220204999130000151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Прочие межбюджетные трансферты, передаваемые бюджетам городских поселений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140,00</w:t>
            </w:r>
          </w:p>
        </w:tc>
      </w:tr>
      <w:tr w:rsidR="006F1BD3" w:rsidRPr="002567AB" w:rsidTr="00180546">
        <w:trPr>
          <w:trHeight w:val="1669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91411105013130000120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1 299,35</w:t>
            </w:r>
          </w:p>
        </w:tc>
      </w:tr>
      <w:tr w:rsidR="006F1BD3" w:rsidRPr="002567AB" w:rsidTr="005A7BC0">
        <w:trPr>
          <w:trHeight w:val="1066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91411406013130000430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729,01</w:t>
            </w:r>
          </w:p>
        </w:tc>
      </w:tr>
      <w:tr w:rsidR="006F1BD3" w:rsidRPr="002567AB" w:rsidTr="00180546">
        <w:trPr>
          <w:trHeight w:val="255"/>
        </w:trPr>
        <w:tc>
          <w:tcPr>
            <w:tcW w:w="7441" w:type="dxa"/>
            <w:gridSpan w:val="2"/>
            <w:noWrap/>
          </w:tcPr>
          <w:p w:rsidR="006F1BD3" w:rsidRPr="005A7BC0" w:rsidRDefault="006F1BD3">
            <w:pPr>
              <w:rPr>
                <w:b/>
                <w:bCs/>
              </w:rPr>
            </w:pPr>
            <w:r w:rsidRPr="005A7BC0"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35 773,56</w:t>
            </w:r>
          </w:p>
        </w:tc>
      </w:tr>
    </w:tbl>
    <w:p w:rsidR="006F1BD3" w:rsidRDefault="006F1BD3"/>
    <w:p w:rsidR="006F1BD3" w:rsidRDefault="006F1BD3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6F1BD3" w:rsidRDefault="006F1BD3"/>
    <w:p w:rsidR="006F1BD3" w:rsidRDefault="006F1BD3" w:rsidP="00EC19F4">
      <w:pPr>
        <w:pStyle w:val="2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2</w:t>
      </w:r>
    </w:p>
    <w:p w:rsidR="006F1BD3" w:rsidRDefault="006F1BD3" w:rsidP="005A7BC0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5A7BC0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 «Остров»</w:t>
      </w:r>
    </w:p>
    <w:p w:rsidR="006F1BD3" w:rsidRPr="00BD116F" w:rsidRDefault="006F1BD3" w:rsidP="005A7BC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5A7BC0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Pr="00BD116F" w:rsidRDefault="006F1BD3" w:rsidP="005A7BC0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  <w:r w:rsidRPr="00BD116F">
        <w:rPr>
          <w:sz w:val="20"/>
          <w:szCs w:val="20"/>
        </w:rPr>
        <w:t xml:space="preserve">  </w:t>
      </w:r>
    </w:p>
    <w:p w:rsidR="006F1BD3" w:rsidRDefault="006F1BD3" w:rsidP="005A7BC0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</w:t>
      </w:r>
      <w:r w:rsidRPr="00AC5FD7">
        <w:rPr>
          <w:sz w:val="20"/>
          <w:szCs w:val="20"/>
        </w:rPr>
        <w:t>» за 201</w:t>
      </w:r>
      <w:r>
        <w:rPr>
          <w:sz w:val="20"/>
          <w:szCs w:val="20"/>
        </w:rPr>
        <w:t>6</w:t>
      </w:r>
      <w:r w:rsidRPr="00AC5FD7">
        <w:rPr>
          <w:sz w:val="20"/>
          <w:szCs w:val="20"/>
        </w:rPr>
        <w:t xml:space="preserve"> год»</w:t>
      </w:r>
    </w:p>
    <w:p w:rsidR="002A45F9" w:rsidRPr="00AC5FD7" w:rsidRDefault="002A45F9" w:rsidP="002A45F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11.05.2017г  № 68                 </w:t>
      </w:r>
    </w:p>
    <w:p w:rsidR="002A45F9" w:rsidRPr="00A61CD3" w:rsidRDefault="002A45F9" w:rsidP="002A45F9"/>
    <w:p w:rsidR="006F1BD3" w:rsidRDefault="006F1BD3" w:rsidP="002A45F9">
      <w:pPr>
        <w:pStyle w:val="a7"/>
        <w:jc w:val="right"/>
        <w:rPr>
          <w:sz w:val="20"/>
          <w:szCs w:val="20"/>
        </w:rPr>
      </w:pPr>
    </w:p>
    <w:p w:rsidR="002A45F9" w:rsidRPr="00885467" w:rsidRDefault="002A45F9" w:rsidP="00EC19F4">
      <w:pPr>
        <w:pStyle w:val="a7"/>
        <w:jc w:val="left"/>
        <w:rPr>
          <w:sz w:val="20"/>
          <w:szCs w:val="20"/>
        </w:rPr>
      </w:pPr>
    </w:p>
    <w:p w:rsidR="006F1BD3" w:rsidRPr="00B21E1E" w:rsidRDefault="006F1BD3" w:rsidP="00EC19F4">
      <w:pPr>
        <w:jc w:val="center"/>
        <w:rPr>
          <w:b/>
        </w:rPr>
      </w:pPr>
      <w:r>
        <w:rPr>
          <w:b/>
        </w:rPr>
        <w:t>Доходы бюджета поселения за 2016</w:t>
      </w:r>
      <w:r w:rsidRPr="00B21E1E">
        <w:rPr>
          <w:b/>
        </w:rPr>
        <w:t xml:space="preserve"> год по кодам видов доходов, </w:t>
      </w:r>
    </w:p>
    <w:p w:rsidR="006F1BD3" w:rsidRDefault="006F1BD3" w:rsidP="00EC19F4">
      <w:pPr>
        <w:jc w:val="center"/>
        <w:rPr>
          <w:b/>
        </w:rPr>
      </w:pPr>
      <w:r w:rsidRPr="00B21E1E">
        <w:rPr>
          <w:b/>
        </w:rPr>
        <w:t>подвидов доходов, классификации операций сектора государственного управления, относящихся к доходам бюджета</w:t>
      </w:r>
    </w:p>
    <w:p w:rsidR="006F1BD3" w:rsidRPr="00B21E1E" w:rsidRDefault="006F1BD3" w:rsidP="00EC19F4">
      <w:pPr>
        <w:jc w:val="center"/>
        <w:rPr>
          <w:b/>
        </w:rPr>
      </w:pPr>
    </w:p>
    <w:p w:rsidR="006F1BD3" w:rsidRDefault="006F1BD3" w:rsidP="00EC19F4">
      <w:pPr>
        <w:jc w:val="right"/>
        <w:rPr>
          <w:i/>
          <w:i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1BD3" w:rsidRDefault="006F1B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1"/>
        <w:gridCol w:w="5000"/>
        <w:gridCol w:w="1660"/>
      </w:tblGrid>
      <w:tr w:rsidR="006F1BD3" w:rsidRPr="00760639" w:rsidTr="002B7240">
        <w:trPr>
          <w:trHeight w:val="255"/>
        </w:trPr>
        <w:tc>
          <w:tcPr>
            <w:tcW w:w="9101" w:type="dxa"/>
            <w:gridSpan w:val="3"/>
            <w:noWrap/>
          </w:tcPr>
          <w:p w:rsidR="006F1BD3" w:rsidRPr="00760639" w:rsidRDefault="006F1BD3" w:rsidP="00760639">
            <w:r>
              <w:t xml:space="preserve">                                                                                                                                  </w:t>
            </w:r>
            <w:r w:rsidRPr="00760639">
              <w:t>тыс. руб.</w:t>
            </w:r>
          </w:p>
        </w:tc>
      </w:tr>
      <w:tr w:rsidR="006F1BD3" w:rsidRPr="00760639" w:rsidTr="002B7240">
        <w:trPr>
          <w:trHeight w:val="600"/>
        </w:trPr>
        <w:tc>
          <w:tcPr>
            <w:tcW w:w="2441" w:type="dxa"/>
            <w:vMerge w:val="restart"/>
          </w:tcPr>
          <w:p w:rsidR="006F1BD3" w:rsidRPr="000C34B4" w:rsidRDefault="006F1BD3" w:rsidP="00760639">
            <w:r w:rsidRPr="000C34B4">
              <w:rPr>
                <w:sz w:val="22"/>
                <w:szCs w:val="22"/>
              </w:rPr>
              <w:t>Код</w:t>
            </w:r>
          </w:p>
        </w:tc>
        <w:tc>
          <w:tcPr>
            <w:tcW w:w="5000" w:type="dxa"/>
            <w:vMerge w:val="restart"/>
          </w:tcPr>
          <w:p w:rsidR="006F1BD3" w:rsidRPr="000C34B4" w:rsidRDefault="006F1BD3" w:rsidP="00760639">
            <w:r w:rsidRPr="000C34B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60" w:type="dxa"/>
          </w:tcPr>
          <w:p w:rsidR="006F1BD3" w:rsidRPr="000C34B4" w:rsidRDefault="006F1BD3" w:rsidP="00760639">
            <w:r w:rsidRPr="000C34B4">
              <w:rPr>
                <w:sz w:val="22"/>
                <w:szCs w:val="22"/>
              </w:rPr>
              <w:t>Исполнение с начала года</w:t>
            </w:r>
          </w:p>
        </w:tc>
      </w:tr>
      <w:tr w:rsidR="006F1BD3" w:rsidRPr="00760639" w:rsidTr="002B7240">
        <w:trPr>
          <w:trHeight w:val="319"/>
        </w:trPr>
        <w:tc>
          <w:tcPr>
            <w:tcW w:w="2441" w:type="dxa"/>
            <w:vMerge/>
          </w:tcPr>
          <w:p w:rsidR="006F1BD3" w:rsidRPr="000C34B4" w:rsidRDefault="006F1BD3"/>
        </w:tc>
        <w:tc>
          <w:tcPr>
            <w:tcW w:w="5000" w:type="dxa"/>
            <w:vMerge/>
          </w:tcPr>
          <w:p w:rsidR="006F1BD3" w:rsidRPr="000C34B4" w:rsidRDefault="006F1BD3"/>
        </w:tc>
        <w:tc>
          <w:tcPr>
            <w:tcW w:w="1660" w:type="dxa"/>
          </w:tcPr>
          <w:p w:rsidR="006F1BD3" w:rsidRPr="000C34B4" w:rsidRDefault="006F1BD3" w:rsidP="00760639">
            <w:r w:rsidRPr="000C34B4">
              <w:rPr>
                <w:sz w:val="22"/>
                <w:szCs w:val="22"/>
              </w:rPr>
              <w:t>Итого</w:t>
            </w:r>
          </w:p>
        </w:tc>
      </w:tr>
      <w:tr w:rsidR="006F1BD3" w:rsidRPr="00760639" w:rsidTr="002B7240">
        <w:trPr>
          <w:trHeight w:val="881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00010102010010000000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26 488,83</w:t>
            </w:r>
          </w:p>
        </w:tc>
      </w:tr>
      <w:tr w:rsidR="006F1BD3" w:rsidRPr="00760639" w:rsidTr="002B7240">
        <w:trPr>
          <w:trHeight w:val="1000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00010102020010000000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19,88</w:t>
            </w:r>
          </w:p>
        </w:tc>
      </w:tr>
      <w:tr w:rsidR="006F1BD3" w:rsidRPr="00760639" w:rsidTr="002B7240">
        <w:trPr>
          <w:trHeight w:val="1129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00010102030010000000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32,22</w:t>
            </w:r>
          </w:p>
        </w:tc>
      </w:tr>
      <w:tr w:rsidR="006F1BD3" w:rsidRPr="00760639" w:rsidTr="002B7240">
        <w:trPr>
          <w:trHeight w:val="780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00010302230010000000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Доходы от уплаты акцизов на дизельное топливо, зачисляемые в консолидируемые бюджеты субъектов Российской Федерации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611,16</w:t>
            </w:r>
          </w:p>
        </w:tc>
      </w:tr>
      <w:tr w:rsidR="006F1BD3" w:rsidRPr="00760639" w:rsidTr="002B7240">
        <w:trPr>
          <w:trHeight w:val="1259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00010302240010000000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9,33</w:t>
            </w:r>
          </w:p>
        </w:tc>
      </w:tr>
      <w:tr w:rsidR="006F1BD3" w:rsidRPr="00760639" w:rsidTr="002B7240">
        <w:trPr>
          <w:trHeight w:val="1100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00010302250010000000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Доходы от уплаты акцизов на автомобильный бензин, производимый на территории Российской Федерации, зачисляемые в консолидируемые бюджеты субъектов Российской Федерации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1 257,79</w:t>
            </w:r>
          </w:p>
        </w:tc>
      </w:tr>
      <w:tr w:rsidR="006F1BD3" w:rsidRPr="00760639" w:rsidTr="002B7240">
        <w:trPr>
          <w:trHeight w:val="1068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00010302260010000000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Доходы от уплаты акцизов на прямогонный бензин, производимый на территории Российской Федерации, зачисляемые в консолидируемые бюджеты субъектов Российской Федерации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-90,52</w:t>
            </w:r>
          </w:p>
        </w:tc>
      </w:tr>
      <w:tr w:rsidR="006F1BD3" w:rsidRPr="00760639" w:rsidTr="002B7240">
        <w:trPr>
          <w:trHeight w:val="1129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00010503010010000000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Единый сельскохозяйственный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85,03</w:t>
            </w:r>
          </w:p>
        </w:tc>
      </w:tr>
      <w:tr w:rsidR="006F1BD3" w:rsidRPr="00760639" w:rsidTr="002B7240">
        <w:trPr>
          <w:trHeight w:val="772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00010503020010000000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Единый сельскохозяйственный налог (за налоговые периоды, истекшие до 1 января 2011года)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F1BD3" w:rsidRPr="00760639" w:rsidTr="002B7240">
        <w:trPr>
          <w:trHeight w:val="859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00010601030130000000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605,23</w:t>
            </w:r>
          </w:p>
        </w:tc>
      </w:tr>
      <w:tr w:rsidR="006F1BD3" w:rsidRPr="00760639" w:rsidTr="002B7240">
        <w:trPr>
          <w:trHeight w:val="859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00010606033130000000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3 765,80</w:t>
            </w:r>
          </w:p>
        </w:tc>
      </w:tr>
      <w:tr w:rsidR="006F1BD3" w:rsidRPr="00760639" w:rsidTr="002B7240">
        <w:trPr>
          <w:trHeight w:val="319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00010606043130000000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488,40</w:t>
            </w:r>
          </w:p>
        </w:tc>
      </w:tr>
      <w:tr w:rsidR="006F1BD3" w:rsidRPr="00760639" w:rsidTr="002B7240">
        <w:trPr>
          <w:trHeight w:val="932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00010904053130000000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Земельный налог (по обязательствам, возникшим до 1 января 2006 года), мобилизуемый на территориях городских поселений (пени по соответствующему платежу)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118,12</w:t>
            </w:r>
          </w:p>
        </w:tc>
      </w:tr>
      <w:tr w:rsidR="006F1BD3" w:rsidRPr="00760639" w:rsidTr="002B7240">
        <w:trPr>
          <w:trHeight w:val="1669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00011105013130000000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аренды, указанных земельных участков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1 299,35</w:t>
            </w:r>
          </w:p>
        </w:tc>
      </w:tr>
      <w:tr w:rsidR="006F1BD3" w:rsidRPr="00760639" w:rsidTr="002B7240">
        <w:trPr>
          <w:trHeight w:val="978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00011406013130000000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729,01</w:t>
            </w:r>
          </w:p>
        </w:tc>
      </w:tr>
      <w:tr w:rsidR="006F1BD3" w:rsidRPr="00760639" w:rsidTr="002B7240">
        <w:trPr>
          <w:trHeight w:val="918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00011690050130000000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Прочие поступления от денежных взысканий (штрафов) и иных сумм возмещения ущерба, зачисляемые в бюджеты городских поселений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39,50</w:t>
            </w:r>
          </w:p>
        </w:tc>
      </w:tr>
      <w:tr w:rsidR="006F1BD3" w:rsidRPr="00760639" w:rsidTr="002B7240">
        <w:trPr>
          <w:trHeight w:val="708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00011701050130000000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Невыясненные поступления, зачисляемые в бюджеты городских поселений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1,42</w:t>
            </w:r>
          </w:p>
        </w:tc>
      </w:tr>
      <w:tr w:rsidR="006F1BD3" w:rsidRPr="00760639" w:rsidTr="002B7240">
        <w:trPr>
          <w:trHeight w:val="646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00020204999130000000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Прочие межбюджетные трансферты, передаваемые бюджетам городских поселений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140,00</w:t>
            </w:r>
          </w:p>
        </w:tc>
      </w:tr>
      <w:tr w:rsidR="006F1BD3" w:rsidRPr="00760639" w:rsidTr="002B7240">
        <w:trPr>
          <w:trHeight w:val="586"/>
        </w:trPr>
        <w:tc>
          <w:tcPr>
            <w:tcW w:w="2441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00020705030130000000</w:t>
            </w:r>
          </w:p>
        </w:tc>
        <w:tc>
          <w:tcPr>
            <w:tcW w:w="5000" w:type="dxa"/>
          </w:tcPr>
          <w:p w:rsidR="006F1BD3" w:rsidRDefault="006F1B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  Прочие безвозмездные поступления в бюджеты городских поселений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173,00</w:t>
            </w:r>
          </w:p>
        </w:tc>
      </w:tr>
      <w:tr w:rsidR="006F1BD3" w:rsidRPr="00760639" w:rsidTr="002B7240">
        <w:trPr>
          <w:trHeight w:val="255"/>
        </w:trPr>
        <w:tc>
          <w:tcPr>
            <w:tcW w:w="7441" w:type="dxa"/>
            <w:gridSpan w:val="2"/>
            <w:noWrap/>
          </w:tcPr>
          <w:p w:rsidR="006F1BD3" w:rsidRPr="000C34B4" w:rsidRDefault="006F1BD3">
            <w:pPr>
              <w:rPr>
                <w:bCs/>
              </w:rPr>
            </w:pPr>
            <w:r w:rsidRPr="000C34B4">
              <w:rPr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66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35 773,56</w:t>
            </w:r>
          </w:p>
        </w:tc>
      </w:tr>
    </w:tbl>
    <w:p w:rsidR="006F1BD3" w:rsidRDefault="006F1BD3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1F1388" w:rsidRDefault="001F1388"/>
    <w:p w:rsidR="006F1BD3" w:rsidRDefault="006F1BD3"/>
    <w:p w:rsidR="006F1BD3" w:rsidRDefault="006F1BD3" w:rsidP="001223AB">
      <w:pPr>
        <w:pStyle w:val="2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3</w:t>
      </w:r>
    </w:p>
    <w:p w:rsidR="006F1BD3" w:rsidRDefault="006F1BD3" w:rsidP="00EC19F4">
      <w:pPr>
        <w:pStyle w:val="a7"/>
        <w:ind w:left="7080"/>
        <w:jc w:val="left"/>
        <w:rPr>
          <w:sz w:val="16"/>
        </w:rPr>
      </w:pPr>
    </w:p>
    <w:p w:rsidR="006F1BD3" w:rsidRDefault="006F1BD3" w:rsidP="001223AB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9414A1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6F1BD3" w:rsidRPr="00BD116F" w:rsidRDefault="006F1BD3" w:rsidP="009414A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1223AB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Default="006F1BD3" w:rsidP="009414A1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</w:p>
    <w:p w:rsidR="006F1BD3" w:rsidRDefault="006F1BD3" w:rsidP="009414A1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«Остров»</w:t>
      </w:r>
      <w:r w:rsidRPr="00AC5FD7">
        <w:rPr>
          <w:sz w:val="20"/>
          <w:szCs w:val="20"/>
        </w:rPr>
        <w:t xml:space="preserve"> за 201</w:t>
      </w:r>
      <w:r>
        <w:rPr>
          <w:sz w:val="20"/>
          <w:szCs w:val="20"/>
        </w:rPr>
        <w:t>6</w:t>
      </w:r>
      <w:r w:rsidRPr="00AC5FD7">
        <w:rPr>
          <w:sz w:val="20"/>
          <w:szCs w:val="20"/>
        </w:rPr>
        <w:t xml:space="preserve"> год»</w:t>
      </w:r>
    </w:p>
    <w:p w:rsidR="002A45F9" w:rsidRPr="00AC5FD7" w:rsidRDefault="002A45F9" w:rsidP="002A45F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11.05.2017г  № 68                 </w:t>
      </w:r>
    </w:p>
    <w:p w:rsidR="002A45F9" w:rsidRPr="00A61CD3" w:rsidRDefault="002A45F9" w:rsidP="002A45F9"/>
    <w:p w:rsidR="006F1BD3" w:rsidRDefault="006F1BD3" w:rsidP="002A45F9">
      <w:pPr>
        <w:pStyle w:val="2"/>
        <w:jc w:val="left"/>
        <w:rPr>
          <w:b/>
          <w:sz w:val="24"/>
          <w:szCs w:val="24"/>
        </w:rPr>
      </w:pPr>
    </w:p>
    <w:p w:rsidR="006F1BD3" w:rsidRPr="009F30E4" w:rsidRDefault="006F1BD3" w:rsidP="00EC19F4">
      <w:pPr>
        <w:pStyle w:val="2"/>
        <w:rPr>
          <w:b/>
          <w:sz w:val="24"/>
          <w:szCs w:val="24"/>
        </w:rPr>
      </w:pPr>
      <w:r>
        <w:rPr>
          <w:b/>
          <w:sz w:val="24"/>
          <w:szCs w:val="24"/>
        </w:rPr>
        <w:t>Расходы бюджета поселения за 2016</w:t>
      </w:r>
      <w:r w:rsidRPr="009F30E4">
        <w:rPr>
          <w:b/>
          <w:sz w:val="24"/>
          <w:szCs w:val="24"/>
        </w:rPr>
        <w:t xml:space="preserve"> год</w:t>
      </w:r>
    </w:p>
    <w:p w:rsidR="006F1BD3" w:rsidRDefault="006F1BD3" w:rsidP="00EC19F4">
      <w:pPr>
        <w:pStyle w:val="2"/>
      </w:pPr>
      <w:r w:rsidRPr="009F30E4">
        <w:rPr>
          <w:b/>
          <w:sz w:val="24"/>
          <w:szCs w:val="24"/>
        </w:rPr>
        <w:t xml:space="preserve"> по ведомственной с</w:t>
      </w:r>
      <w:r>
        <w:rPr>
          <w:b/>
          <w:sz w:val="24"/>
          <w:szCs w:val="24"/>
        </w:rPr>
        <w:t>труктуре расходов бюджета поселения</w:t>
      </w:r>
      <w:r>
        <w:tab/>
      </w:r>
    </w:p>
    <w:p w:rsidR="006F1BD3" w:rsidRPr="00526DBB" w:rsidRDefault="006F1BD3" w:rsidP="00EC19F4"/>
    <w:p w:rsidR="006F1BD3" w:rsidRDefault="006F1BD3" w:rsidP="00840101">
      <w:pPr>
        <w:jc w:val="center"/>
        <w:rPr>
          <w:i/>
          <w:iCs/>
          <w:sz w:val="20"/>
        </w:rPr>
      </w:pPr>
      <w:r>
        <w:rPr>
          <w:i/>
          <w:iCs/>
          <w:sz w:val="20"/>
        </w:rPr>
        <w:t xml:space="preserve">                                                                                                                                                          тыс</w:t>
      </w:r>
      <w:proofErr w:type="gramStart"/>
      <w:r>
        <w:rPr>
          <w:i/>
          <w:iCs/>
          <w:sz w:val="20"/>
        </w:rPr>
        <w:t>.р</w:t>
      </w:r>
      <w:proofErr w:type="gramEnd"/>
      <w:r>
        <w:rPr>
          <w:i/>
          <w:iCs/>
          <w:sz w:val="20"/>
        </w:rPr>
        <w:t>уб.</w:t>
      </w:r>
    </w:p>
    <w:p w:rsidR="006F1BD3" w:rsidRDefault="006F1BD3" w:rsidP="00840101">
      <w:pPr>
        <w:jc w:val="center"/>
        <w:rPr>
          <w:i/>
          <w:iCs/>
          <w:sz w:val="20"/>
        </w:rPr>
      </w:pPr>
    </w:p>
    <w:tbl>
      <w:tblPr>
        <w:tblW w:w="9195" w:type="dxa"/>
        <w:tblInd w:w="93" w:type="dxa"/>
        <w:tblLook w:val="0000"/>
      </w:tblPr>
      <w:tblGrid>
        <w:gridCol w:w="3683"/>
        <w:gridCol w:w="816"/>
        <w:gridCol w:w="817"/>
        <w:gridCol w:w="1351"/>
        <w:gridCol w:w="817"/>
        <w:gridCol w:w="1711"/>
      </w:tblGrid>
      <w:tr w:rsidR="006F1BD3" w:rsidRPr="00DA3F73" w:rsidTr="0079300E">
        <w:trPr>
          <w:trHeight w:val="255"/>
        </w:trPr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1BD3" w:rsidRPr="00DA3F73" w:rsidRDefault="006F1BD3" w:rsidP="00DA3F73">
            <w:pPr>
              <w:jc w:val="center"/>
              <w:rPr>
                <w:color w:val="000000"/>
                <w:sz w:val="20"/>
                <w:szCs w:val="20"/>
              </w:rPr>
            </w:pPr>
            <w:r w:rsidRPr="00DA3F73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BD3" w:rsidRPr="007D1163" w:rsidRDefault="006F1BD3" w:rsidP="000F2309">
            <w:pPr>
              <w:rPr>
                <w:sz w:val="20"/>
                <w:szCs w:val="20"/>
              </w:rPr>
            </w:pPr>
            <w:r w:rsidRPr="007D1163">
              <w:rPr>
                <w:sz w:val="20"/>
                <w:szCs w:val="20"/>
              </w:rPr>
              <w:t>Вед.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BD3" w:rsidRPr="007D1163" w:rsidRDefault="006F1BD3" w:rsidP="000F2309">
            <w:pPr>
              <w:rPr>
                <w:sz w:val="20"/>
                <w:szCs w:val="20"/>
              </w:rPr>
            </w:pPr>
            <w:proofErr w:type="spellStart"/>
            <w:r w:rsidRPr="007D1163">
              <w:rPr>
                <w:sz w:val="20"/>
                <w:szCs w:val="20"/>
              </w:rPr>
              <w:t>Рз</w:t>
            </w:r>
            <w:proofErr w:type="spellEnd"/>
            <w:r w:rsidRPr="007D1163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7D1163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BD3" w:rsidRPr="007D1163" w:rsidRDefault="006F1BD3" w:rsidP="000F2309">
            <w:pPr>
              <w:rPr>
                <w:sz w:val="20"/>
                <w:szCs w:val="20"/>
              </w:rPr>
            </w:pPr>
            <w:r w:rsidRPr="007D1163">
              <w:rPr>
                <w:sz w:val="20"/>
                <w:szCs w:val="20"/>
              </w:rPr>
              <w:t>Ц.ст.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BD3" w:rsidRPr="007D1163" w:rsidRDefault="006F1BD3" w:rsidP="000F2309">
            <w:pPr>
              <w:rPr>
                <w:sz w:val="20"/>
                <w:szCs w:val="20"/>
              </w:rPr>
            </w:pPr>
            <w:r w:rsidRPr="007D1163">
              <w:rPr>
                <w:sz w:val="20"/>
                <w:szCs w:val="20"/>
              </w:rPr>
              <w:t>ВР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BD3" w:rsidRPr="007D1163" w:rsidRDefault="006F1BD3" w:rsidP="000F2309">
            <w:pPr>
              <w:rPr>
                <w:sz w:val="20"/>
                <w:szCs w:val="20"/>
              </w:rPr>
            </w:pPr>
            <w:r w:rsidRPr="007D1163">
              <w:rPr>
                <w:sz w:val="20"/>
                <w:szCs w:val="20"/>
              </w:rPr>
              <w:t>Исполнено</w:t>
            </w:r>
          </w:p>
        </w:tc>
      </w:tr>
      <w:tr w:rsidR="006F1BD3" w:rsidRPr="00DA3F73" w:rsidTr="0079300E">
        <w:trPr>
          <w:trHeight w:val="255"/>
        </w:trPr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1BD3" w:rsidRPr="00DA3F73" w:rsidRDefault="006F1BD3" w:rsidP="00DA3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1BD3" w:rsidRPr="00DA3F73" w:rsidRDefault="006F1BD3" w:rsidP="00DA3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1BD3" w:rsidRPr="00DA3F73" w:rsidRDefault="006F1BD3" w:rsidP="00DA3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1BD3" w:rsidRPr="00DA3F73" w:rsidRDefault="006F1BD3" w:rsidP="00DA3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1BD3" w:rsidRPr="00DA3F73" w:rsidRDefault="006F1BD3" w:rsidP="00DA3F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1BD3" w:rsidRPr="00DA3F73" w:rsidRDefault="006F1BD3" w:rsidP="00DA3F73">
            <w:pPr>
              <w:rPr>
                <w:color w:val="000000"/>
                <w:sz w:val="20"/>
                <w:szCs w:val="20"/>
              </w:rPr>
            </w:pPr>
          </w:p>
        </w:tc>
      </w:tr>
      <w:tr w:rsidR="006F1BD3" w:rsidRPr="00DA3F73" w:rsidTr="0079300E">
        <w:trPr>
          <w:trHeight w:val="255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481A6F" w:rsidP="00481A6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</w:t>
            </w:r>
            <w:r w:rsidR="006F1BD3" w:rsidRPr="0079300E">
              <w:rPr>
                <w:bCs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bCs/>
                <w:color w:val="000000"/>
                <w:sz w:val="20"/>
                <w:szCs w:val="20"/>
              </w:rPr>
              <w:t>городс</w:t>
            </w:r>
            <w:r w:rsidR="006F1BD3" w:rsidRPr="0079300E">
              <w:rPr>
                <w:bCs/>
                <w:color w:val="000000"/>
                <w:sz w:val="20"/>
                <w:szCs w:val="20"/>
              </w:rPr>
              <w:t>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37 260,02</w:t>
            </w:r>
          </w:p>
        </w:tc>
      </w:tr>
      <w:tr w:rsidR="006F1BD3" w:rsidRPr="00DA3F73" w:rsidTr="0079300E">
        <w:trPr>
          <w:trHeight w:val="1466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2 907,35</w:t>
            </w:r>
          </w:p>
        </w:tc>
      </w:tr>
      <w:tr w:rsidR="006F1BD3" w:rsidRPr="00DA3F73" w:rsidTr="0079300E">
        <w:trPr>
          <w:trHeight w:val="1427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Расходы на выплаты по оплате труда и функционированию высшего должностного лица поселения,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"Обеспечение деятельности органов местного самоуправления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7210000190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358,59</w:t>
            </w:r>
          </w:p>
        </w:tc>
      </w:tr>
      <w:tr w:rsidR="006F1BD3" w:rsidRPr="00DA3F73" w:rsidTr="0079300E">
        <w:trPr>
          <w:trHeight w:val="161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7210000190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358,59</w:t>
            </w:r>
          </w:p>
        </w:tc>
      </w:tr>
      <w:tr w:rsidR="006F1BD3" w:rsidRPr="00DA3F73" w:rsidTr="0079300E">
        <w:trPr>
          <w:trHeight w:val="1431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Компенсационная выплата муниципальным служащим по функционированию высшего должностного лица поселения,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"Обеспечение деятельности органов местного самоуправления поселения"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7210000200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103,05</w:t>
            </w:r>
          </w:p>
        </w:tc>
      </w:tr>
      <w:tr w:rsidR="006F1BD3" w:rsidRPr="00DA3F73" w:rsidTr="0079300E">
        <w:trPr>
          <w:trHeight w:val="1787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7210000200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103,05</w:t>
            </w:r>
          </w:p>
        </w:tc>
      </w:tr>
      <w:tr w:rsidR="006F1BD3" w:rsidRPr="00DA3F73" w:rsidTr="0079300E">
        <w:trPr>
          <w:trHeight w:val="349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Расходы на выплаты по оплате труда и функционированию аппарата исполнительного органа местного самоуправления поселения,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"Обеспечение деятельности органов местного самоуправления поселения"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2 236,14</w:t>
            </w:r>
          </w:p>
        </w:tc>
      </w:tr>
      <w:tr w:rsidR="006F1BD3" w:rsidRPr="00DA3F73" w:rsidTr="0079300E">
        <w:trPr>
          <w:trHeight w:val="1782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lastRenderedPageBreak/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1 380,90</w:t>
            </w:r>
          </w:p>
        </w:tc>
      </w:tr>
      <w:tr w:rsidR="006F1BD3" w:rsidRPr="00DA3F73" w:rsidTr="0079300E">
        <w:trPr>
          <w:trHeight w:val="89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832,32</w:t>
            </w:r>
          </w:p>
        </w:tc>
      </w:tr>
      <w:tr w:rsidR="006F1BD3" w:rsidRPr="00DA3F73" w:rsidTr="0079300E">
        <w:trPr>
          <w:trHeight w:val="537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7220000190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22,92</w:t>
            </w:r>
          </w:p>
        </w:tc>
      </w:tr>
      <w:tr w:rsidR="006F1BD3" w:rsidRPr="00DA3F73" w:rsidTr="0079300E">
        <w:trPr>
          <w:trHeight w:val="255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Компенсационная выплата муниципальным служащим по функционированию аппарата исполнительного органа местного самоуправления поселения,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"Обеспечение деятельности органов местного самоуправления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7220000200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209,57</w:t>
            </w:r>
          </w:p>
        </w:tc>
      </w:tr>
      <w:tr w:rsidR="006F1BD3" w:rsidRPr="00DA3F73" w:rsidTr="0079300E">
        <w:trPr>
          <w:trHeight w:val="1882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7220000200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209,57</w:t>
            </w:r>
          </w:p>
        </w:tc>
      </w:tr>
      <w:tr w:rsidR="006F1BD3" w:rsidRPr="00DA3F73" w:rsidTr="0079300E">
        <w:trPr>
          <w:trHeight w:val="377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Резервные фонды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F1BD3" w:rsidRPr="00DA3F73" w:rsidTr="0079300E">
        <w:trPr>
          <w:trHeight w:val="1064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Резервный фонд,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8410071110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F1BD3" w:rsidRPr="00DA3F73" w:rsidTr="0079300E">
        <w:trPr>
          <w:trHeight w:val="525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8410071110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F1BD3" w:rsidRPr="00DA3F73" w:rsidTr="00467E16">
        <w:trPr>
          <w:trHeight w:val="53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568,91</w:t>
            </w:r>
          </w:p>
        </w:tc>
      </w:tr>
      <w:tr w:rsidR="006F1BD3" w:rsidRPr="00DA3F73" w:rsidTr="0079300E">
        <w:trPr>
          <w:trHeight w:val="527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Расходы на реализацию мероприятий за счет средств добровольных пожертвований,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8410000600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173,00</w:t>
            </w:r>
          </w:p>
        </w:tc>
      </w:tr>
      <w:tr w:rsidR="006F1BD3" w:rsidRPr="00DA3F73" w:rsidTr="0079300E">
        <w:trPr>
          <w:trHeight w:val="761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8410000600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173,00</w:t>
            </w:r>
          </w:p>
        </w:tc>
      </w:tr>
      <w:tr w:rsidR="006F1BD3" w:rsidRPr="00DA3F73" w:rsidTr="0079300E">
        <w:trPr>
          <w:trHeight w:val="67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Резервный фонд,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8410071110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351,01</w:t>
            </w:r>
          </w:p>
        </w:tc>
      </w:tr>
      <w:tr w:rsidR="006F1BD3" w:rsidRPr="00DA3F73" w:rsidTr="001F1388">
        <w:trPr>
          <w:trHeight w:val="888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8410071110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351,01</w:t>
            </w:r>
          </w:p>
        </w:tc>
      </w:tr>
      <w:tr w:rsidR="006F1BD3" w:rsidRPr="00DA3F73" w:rsidTr="001F1388">
        <w:trPr>
          <w:cantSplit/>
          <w:trHeight w:val="621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lastRenderedPageBreak/>
              <w:t xml:space="preserve">        Мероприятия, связанные с реализацией вопросов местного значения поселения,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8410074000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F1BD3" w:rsidRPr="00DA3F73" w:rsidTr="0079300E">
        <w:trPr>
          <w:trHeight w:val="761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8410074000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F1BD3" w:rsidRPr="00DA3F73" w:rsidTr="0079300E">
        <w:trPr>
          <w:trHeight w:val="497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Реализация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направлений расходов,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8410099990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44,90</w:t>
            </w:r>
          </w:p>
        </w:tc>
      </w:tr>
      <w:tr w:rsidR="006F1BD3" w:rsidRPr="00DA3F73" w:rsidTr="0079300E">
        <w:trPr>
          <w:trHeight w:val="822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8410099990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44,90</w:t>
            </w:r>
          </w:p>
        </w:tc>
      </w:tr>
      <w:tr w:rsidR="006F1BD3" w:rsidRPr="00DA3F73" w:rsidTr="0079300E">
        <w:trPr>
          <w:trHeight w:val="521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Обеспечение пожарной безопасности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197,26</w:t>
            </w:r>
          </w:p>
        </w:tc>
      </w:tr>
      <w:tr w:rsidR="006F1BD3" w:rsidRPr="00DA3F73" w:rsidTr="0079300E">
        <w:trPr>
          <w:trHeight w:val="107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Обеспечение пожарной безопасности,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8410073100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197,26</w:t>
            </w:r>
          </w:p>
        </w:tc>
      </w:tr>
      <w:tr w:rsidR="006F1BD3" w:rsidRPr="00DA3F73" w:rsidTr="0079300E">
        <w:trPr>
          <w:trHeight w:val="25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8410073100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197,26</w:t>
            </w:r>
          </w:p>
        </w:tc>
      </w:tr>
      <w:tr w:rsidR="006F1BD3" w:rsidRPr="00DA3F73" w:rsidTr="0079300E">
        <w:trPr>
          <w:trHeight w:val="539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5 912,67</w:t>
            </w:r>
          </w:p>
        </w:tc>
      </w:tr>
      <w:tr w:rsidR="006F1BD3" w:rsidRPr="00DA3F73" w:rsidTr="0079300E">
        <w:trPr>
          <w:trHeight w:val="25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Расходы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8410073700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1 898,12</w:t>
            </w:r>
          </w:p>
        </w:tc>
      </w:tr>
      <w:tr w:rsidR="006F1BD3" w:rsidRPr="00DA3F73" w:rsidTr="00467E16">
        <w:trPr>
          <w:trHeight w:val="743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8410073700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1 898,12</w:t>
            </w:r>
          </w:p>
        </w:tc>
      </w:tr>
      <w:tr w:rsidR="006F1BD3" w:rsidRPr="00DA3F73" w:rsidTr="0079300E">
        <w:trPr>
          <w:trHeight w:val="255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</w:t>
            </w:r>
            <w:proofErr w:type="gramStart"/>
            <w:r w:rsidRPr="0079300E">
              <w:rPr>
                <w:bCs/>
                <w:color w:val="000000"/>
                <w:sz w:val="20"/>
                <w:szCs w:val="20"/>
              </w:rPr>
              <w:t xml:space="preserve">Расходы на осуществление полномочий в области дорожной деятельности в отношении автодорог общего пользования местного значения поселения и ремонта дворовых территорий в населенных пунктах поселения (за счет остатков средств бюджета на начало текущего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финансовго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года и средств, поступающих от уплаты налоговых и неналоговых доходов),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сомоуправления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поселения"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8410073710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4 004,75</w:t>
            </w:r>
          </w:p>
        </w:tc>
      </w:tr>
      <w:tr w:rsidR="006F1BD3" w:rsidRPr="00DA3F73" w:rsidTr="001F1388">
        <w:trPr>
          <w:trHeight w:val="255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8410073710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4 004,75</w:t>
            </w:r>
          </w:p>
        </w:tc>
      </w:tr>
      <w:tr w:rsidR="006F1BD3" w:rsidRPr="00DA3F73" w:rsidTr="001F1388">
        <w:trPr>
          <w:trHeight w:val="153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lastRenderedPageBreak/>
              <w:t xml:space="preserve">        Иные межбюджетные трансферты на осуществление дорожной деятельности, в том числе на проектирование и ремонт (текущий и капитальный) автомобильных дорог общего пользования местного значения и инженерных сооружений на них,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84100S1190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9,80</w:t>
            </w:r>
          </w:p>
        </w:tc>
      </w:tr>
      <w:tr w:rsidR="006F1BD3" w:rsidRPr="00DA3F73" w:rsidTr="0079300E">
        <w:trPr>
          <w:trHeight w:val="255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84100S1190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9,80</w:t>
            </w:r>
          </w:p>
        </w:tc>
      </w:tr>
      <w:tr w:rsidR="006F1BD3" w:rsidRPr="00DA3F73" w:rsidTr="0079300E">
        <w:trPr>
          <w:trHeight w:val="471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7 175,92</w:t>
            </w:r>
          </w:p>
        </w:tc>
      </w:tr>
      <w:tr w:rsidR="006F1BD3" w:rsidRPr="00DA3F73" w:rsidTr="0079300E">
        <w:trPr>
          <w:trHeight w:val="255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Иные межбюджетные трансферты на финансирование расходов по капитальному ремонту муниципального жилищного фонда поселений в соответствии с переданными полномочиями,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8410085010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4 026,90</w:t>
            </w:r>
          </w:p>
        </w:tc>
      </w:tr>
      <w:tr w:rsidR="006F1BD3" w:rsidRPr="00DA3F73" w:rsidTr="0079300E">
        <w:trPr>
          <w:trHeight w:val="444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8410085010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4 026,90</w:t>
            </w:r>
          </w:p>
        </w:tc>
      </w:tr>
      <w:tr w:rsidR="006F1BD3" w:rsidRPr="00DA3F73" w:rsidTr="0079300E">
        <w:trPr>
          <w:trHeight w:val="531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Иные межбюджетные трансферты на финансирование расходов на компенсацию дополнительно выкупаемой жилой площади для переселения граждан из аварийного жилищного фонда,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8410085030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3 149,02</w:t>
            </w:r>
          </w:p>
        </w:tc>
      </w:tr>
      <w:tr w:rsidR="006F1BD3" w:rsidRPr="00DA3F73" w:rsidTr="0079300E">
        <w:trPr>
          <w:trHeight w:val="41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8410085030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3 149,02</w:t>
            </w:r>
          </w:p>
        </w:tc>
      </w:tr>
      <w:tr w:rsidR="006F1BD3" w:rsidRPr="00DA3F73" w:rsidTr="0079300E">
        <w:trPr>
          <w:trHeight w:val="342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3 111,83</w:t>
            </w:r>
          </w:p>
        </w:tc>
      </w:tr>
      <w:tr w:rsidR="006F1BD3" w:rsidRPr="00DA3F73" w:rsidTr="0079300E">
        <w:trPr>
          <w:trHeight w:val="126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Мероприятия в области коммунального хозяйства,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8410073200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1 200,00</w:t>
            </w:r>
          </w:p>
        </w:tc>
      </w:tr>
      <w:tr w:rsidR="006F1BD3" w:rsidRPr="00DA3F73" w:rsidTr="0079300E">
        <w:trPr>
          <w:trHeight w:val="338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8410073200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1 200,00</w:t>
            </w:r>
          </w:p>
        </w:tc>
      </w:tr>
      <w:tr w:rsidR="006F1BD3" w:rsidRPr="00DA3F73" w:rsidTr="0079300E">
        <w:trPr>
          <w:trHeight w:val="1516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Иные межбюджетные трансферты на финансирование расходов по содержанию объектов водоснабжения и капитальный ремонт аварийной водопроводной сети поселений в соответствии с переданными полномочиями,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8410085020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1 195,83</w:t>
            </w:r>
          </w:p>
        </w:tc>
      </w:tr>
      <w:tr w:rsidR="006F1BD3" w:rsidRPr="00DA3F73" w:rsidTr="001F1388">
        <w:trPr>
          <w:trHeight w:val="517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8410085020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1 195,83</w:t>
            </w:r>
          </w:p>
        </w:tc>
      </w:tr>
      <w:tr w:rsidR="006F1BD3" w:rsidRPr="00DA3F73" w:rsidTr="001F1388">
        <w:trPr>
          <w:trHeight w:val="1966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lastRenderedPageBreak/>
              <w:t xml:space="preserve">        Иные межбюджетные трансферты на финансирование расходов на строительство, реконструкцию и капитальный ремонт объектов водоснабжения,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84100S5010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716,00</w:t>
            </w:r>
          </w:p>
        </w:tc>
      </w:tr>
      <w:tr w:rsidR="006F1BD3" w:rsidRPr="00DA3F73" w:rsidTr="0079300E">
        <w:trPr>
          <w:trHeight w:val="515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84100S5010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716,00</w:t>
            </w:r>
          </w:p>
        </w:tc>
      </w:tr>
      <w:tr w:rsidR="006F1BD3" w:rsidRPr="00DA3F73" w:rsidTr="0079300E">
        <w:trPr>
          <w:trHeight w:val="373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12 942,60</w:t>
            </w:r>
          </w:p>
        </w:tc>
      </w:tr>
      <w:tr w:rsidR="006F1BD3" w:rsidRPr="00DA3F73" w:rsidTr="0079300E">
        <w:trPr>
          <w:trHeight w:val="1974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Расходы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поселения,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8410041130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140,00</w:t>
            </w:r>
          </w:p>
        </w:tc>
      </w:tr>
      <w:tr w:rsidR="006F1BD3" w:rsidRPr="00DA3F73" w:rsidTr="0079300E">
        <w:trPr>
          <w:trHeight w:val="79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8410041130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140,00</w:t>
            </w:r>
          </w:p>
        </w:tc>
      </w:tr>
      <w:tr w:rsidR="006F1BD3" w:rsidRPr="00DA3F73" w:rsidTr="0079300E">
        <w:trPr>
          <w:trHeight w:val="1252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Расходы на обслуживание уличного освещения,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8410073300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4 802,00</w:t>
            </w:r>
          </w:p>
        </w:tc>
      </w:tr>
      <w:tr w:rsidR="006F1BD3" w:rsidRPr="00DA3F73" w:rsidTr="0079300E">
        <w:trPr>
          <w:trHeight w:val="879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8410073300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4 802,00</w:t>
            </w:r>
          </w:p>
        </w:tc>
      </w:tr>
      <w:tr w:rsidR="006F1BD3" w:rsidRPr="00DA3F73" w:rsidTr="0079300E">
        <w:trPr>
          <w:trHeight w:val="1062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Расходы на мероприятия по озеленению,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8410073400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684,09</w:t>
            </w:r>
          </w:p>
        </w:tc>
      </w:tr>
      <w:tr w:rsidR="006F1BD3" w:rsidRPr="00DA3F73" w:rsidTr="0079300E">
        <w:trPr>
          <w:trHeight w:val="898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8410073400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684,09</w:t>
            </w:r>
          </w:p>
        </w:tc>
      </w:tr>
      <w:tr w:rsidR="006F1BD3" w:rsidRPr="00DA3F73" w:rsidTr="0079300E">
        <w:trPr>
          <w:trHeight w:val="1234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Расходы на организацию и содержание мест захоронения,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8410073500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567,29</w:t>
            </w:r>
          </w:p>
        </w:tc>
      </w:tr>
      <w:tr w:rsidR="006F1BD3" w:rsidRPr="00DA3F73" w:rsidTr="0079300E">
        <w:trPr>
          <w:trHeight w:val="888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8410073500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567,29</w:t>
            </w:r>
          </w:p>
        </w:tc>
      </w:tr>
      <w:tr w:rsidR="006F1BD3" w:rsidRPr="00DA3F73" w:rsidTr="0079300E">
        <w:trPr>
          <w:trHeight w:val="1266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Расходы на осуществление прочих мероприятий по благоустройству,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8410073600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5 349,14</w:t>
            </w:r>
          </w:p>
        </w:tc>
      </w:tr>
      <w:tr w:rsidR="006F1BD3" w:rsidRPr="00DA3F73" w:rsidTr="001F1388">
        <w:trPr>
          <w:trHeight w:val="888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8410073600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5 349,14</w:t>
            </w:r>
          </w:p>
        </w:tc>
      </w:tr>
      <w:tr w:rsidR="006F1BD3" w:rsidRPr="00DA3F73" w:rsidTr="001F1388">
        <w:trPr>
          <w:trHeight w:val="1427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lastRenderedPageBreak/>
              <w:t xml:space="preserve">        Мероприятия, связанные с реализацией вопросов местного значения поселения,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8410074000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1 259,36</w:t>
            </w:r>
          </w:p>
        </w:tc>
      </w:tr>
      <w:tr w:rsidR="006F1BD3" w:rsidRPr="00DA3F73" w:rsidTr="00467E16">
        <w:trPr>
          <w:trHeight w:val="899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8410074000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1 259,36</w:t>
            </w:r>
          </w:p>
        </w:tc>
      </w:tr>
      <w:tr w:rsidR="006F1BD3" w:rsidRPr="00DA3F73" w:rsidTr="0079300E">
        <w:trPr>
          <w:trHeight w:val="1974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84100S1130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140,72</w:t>
            </w:r>
          </w:p>
        </w:tc>
      </w:tr>
      <w:tr w:rsidR="006F1BD3" w:rsidRPr="00DA3F73" w:rsidTr="00467E16">
        <w:trPr>
          <w:trHeight w:val="782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84100S1130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140,72</w:t>
            </w:r>
          </w:p>
        </w:tc>
      </w:tr>
      <w:tr w:rsidR="006F1BD3" w:rsidRPr="00DA3F73" w:rsidTr="00467E16">
        <w:trPr>
          <w:trHeight w:val="525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6F1BD3" w:rsidRPr="00DA3F73" w:rsidTr="0079300E">
        <w:trPr>
          <w:trHeight w:val="1607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Иные межбюджетные трансферты для создания условий по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организиции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досуга и библиотечного обслуживания населения,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8410085040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6F1BD3" w:rsidRPr="00DA3F73" w:rsidTr="0079300E">
        <w:trPr>
          <w:trHeight w:val="533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8410085040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6F1BD3" w:rsidRPr="00DA3F73" w:rsidTr="0079300E">
        <w:trPr>
          <w:trHeight w:val="347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0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Социальное обеспечение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443,49</w:t>
            </w:r>
          </w:p>
        </w:tc>
      </w:tr>
      <w:tr w:rsidR="006F1BD3" w:rsidRPr="00DA3F73" w:rsidTr="0079300E">
        <w:trPr>
          <w:trHeight w:val="51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Единовременная выплата некоторым категориям граждан Российской Федерации, установленных действующим законодательством,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436,59</w:t>
            </w:r>
          </w:p>
        </w:tc>
      </w:tr>
      <w:tr w:rsidR="006F1BD3" w:rsidRPr="00DA3F73" w:rsidTr="0079300E">
        <w:trPr>
          <w:trHeight w:val="51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436,59</w:t>
            </w:r>
          </w:p>
        </w:tc>
      </w:tr>
      <w:tr w:rsidR="006F1BD3" w:rsidRPr="00DA3F73" w:rsidTr="0079300E">
        <w:trPr>
          <w:trHeight w:val="51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Резервный фонд, в рамках </w:t>
            </w:r>
            <w:proofErr w:type="spellStart"/>
            <w:r w:rsidRPr="0079300E">
              <w:rPr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9300E">
              <w:rPr>
                <w:bCs/>
                <w:color w:val="000000"/>
                <w:sz w:val="20"/>
                <w:szCs w:val="20"/>
              </w:rPr>
              <w:t xml:space="preserve"> расходов "Реализация функций органов местного самоуправления поселения"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8410071110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6,90</w:t>
            </w:r>
          </w:p>
        </w:tc>
      </w:tr>
      <w:tr w:rsidR="006F1BD3" w:rsidRPr="00DA3F73" w:rsidTr="0079300E">
        <w:trPr>
          <w:trHeight w:val="510"/>
        </w:trPr>
        <w:tc>
          <w:tcPr>
            <w:tcW w:w="3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D3" w:rsidRPr="0079300E" w:rsidRDefault="006F1BD3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79300E">
              <w:rPr>
                <w:bCs/>
                <w:color w:val="000000"/>
                <w:sz w:val="20"/>
                <w:szCs w:val="2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8410071110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6,90</w:t>
            </w:r>
          </w:p>
        </w:tc>
      </w:tr>
      <w:tr w:rsidR="006F1BD3" w:rsidRPr="00DA3F73" w:rsidTr="00DA3F73">
        <w:trPr>
          <w:trHeight w:val="255"/>
        </w:trPr>
        <w:tc>
          <w:tcPr>
            <w:tcW w:w="7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F1BD3" w:rsidRPr="00DA3F73" w:rsidRDefault="006F1BD3" w:rsidP="00DA3F73">
            <w:pPr>
              <w:rPr>
                <w:bCs/>
                <w:color w:val="000000"/>
                <w:sz w:val="20"/>
                <w:szCs w:val="20"/>
              </w:rPr>
            </w:pPr>
            <w:r w:rsidRPr="00DA3F73">
              <w:rPr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37 260,02</w:t>
            </w:r>
          </w:p>
        </w:tc>
      </w:tr>
    </w:tbl>
    <w:p w:rsidR="006F1BD3" w:rsidRPr="00DA3F73" w:rsidRDefault="006F1BD3" w:rsidP="00840101">
      <w:pPr>
        <w:jc w:val="center"/>
        <w:rPr>
          <w:i/>
          <w:iCs/>
          <w:sz w:val="20"/>
          <w:szCs w:val="20"/>
        </w:rPr>
      </w:pPr>
    </w:p>
    <w:p w:rsidR="006F1BD3" w:rsidRDefault="006F1BD3" w:rsidP="00840101">
      <w:pPr>
        <w:jc w:val="center"/>
        <w:rPr>
          <w:i/>
          <w:iCs/>
          <w:sz w:val="20"/>
        </w:rPr>
      </w:pPr>
    </w:p>
    <w:p w:rsidR="006F1BD3" w:rsidRDefault="006F1BD3" w:rsidP="00840101">
      <w:pPr>
        <w:jc w:val="center"/>
        <w:rPr>
          <w:i/>
          <w:iCs/>
          <w:sz w:val="20"/>
        </w:rPr>
      </w:pPr>
    </w:p>
    <w:p w:rsidR="006F1BD3" w:rsidRDefault="006F1BD3" w:rsidP="00840101">
      <w:pPr>
        <w:jc w:val="center"/>
        <w:rPr>
          <w:i/>
          <w:iCs/>
          <w:sz w:val="20"/>
        </w:rPr>
      </w:pPr>
    </w:p>
    <w:p w:rsidR="006F1BD3" w:rsidRDefault="006F1BD3">
      <w:pPr>
        <w:rPr>
          <w:sz w:val="20"/>
          <w:szCs w:val="20"/>
        </w:rPr>
      </w:pPr>
    </w:p>
    <w:p w:rsidR="006F1BD3" w:rsidRDefault="006F1BD3">
      <w:pPr>
        <w:rPr>
          <w:sz w:val="20"/>
          <w:szCs w:val="20"/>
        </w:rPr>
      </w:pPr>
    </w:p>
    <w:p w:rsidR="006F1BD3" w:rsidRDefault="006F1BD3">
      <w:pPr>
        <w:rPr>
          <w:sz w:val="20"/>
          <w:szCs w:val="20"/>
        </w:rPr>
      </w:pPr>
    </w:p>
    <w:p w:rsidR="006F1BD3" w:rsidRDefault="006F1BD3">
      <w:pPr>
        <w:rPr>
          <w:sz w:val="20"/>
          <w:szCs w:val="20"/>
        </w:rPr>
      </w:pPr>
    </w:p>
    <w:p w:rsidR="006F1BD3" w:rsidRDefault="006F1BD3">
      <w:pPr>
        <w:rPr>
          <w:sz w:val="20"/>
          <w:szCs w:val="20"/>
        </w:rPr>
      </w:pPr>
    </w:p>
    <w:p w:rsidR="006F1BD3" w:rsidRDefault="006F1BD3">
      <w:pPr>
        <w:rPr>
          <w:sz w:val="20"/>
          <w:szCs w:val="20"/>
        </w:rPr>
      </w:pPr>
    </w:p>
    <w:p w:rsidR="006F1BD3" w:rsidRDefault="006F1BD3" w:rsidP="00EC19F4">
      <w:pPr>
        <w:pStyle w:val="2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4</w:t>
      </w:r>
    </w:p>
    <w:p w:rsidR="006F1BD3" w:rsidRDefault="006F1BD3" w:rsidP="003A6579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6F1BD3" w:rsidRPr="00BD116F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3A6579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«Остров»</w:t>
      </w:r>
      <w:r w:rsidRPr="00AC5FD7">
        <w:rPr>
          <w:sz w:val="20"/>
          <w:szCs w:val="20"/>
        </w:rPr>
        <w:t xml:space="preserve"> за 201</w:t>
      </w:r>
      <w:r>
        <w:rPr>
          <w:sz w:val="20"/>
          <w:szCs w:val="20"/>
        </w:rPr>
        <w:t>6</w:t>
      </w:r>
      <w:r w:rsidRPr="00AC5FD7">
        <w:rPr>
          <w:sz w:val="20"/>
          <w:szCs w:val="20"/>
        </w:rPr>
        <w:t xml:space="preserve"> год»</w:t>
      </w:r>
    </w:p>
    <w:p w:rsidR="002A45F9" w:rsidRPr="00AC5FD7" w:rsidRDefault="002A45F9" w:rsidP="002A45F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11.05.2017г  № 68                 </w:t>
      </w:r>
    </w:p>
    <w:p w:rsidR="002A45F9" w:rsidRPr="00A61CD3" w:rsidRDefault="002A45F9" w:rsidP="002A45F9"/>
    <w:p w:rsidR="006F1BD3" w:rsidRPr="00403A16" w:rsidRDefault="006F1BD3" w:rsidP="00EC19F4">
      <w:pPr>
        <w:jc w:val="right"/>
        <w:rPr>
          <w:sz w:val="20"/>
          <w:szCs w:val="20"/>
        </w:rPr>
      </w:pPr>
    </w:p>
    <w:p w:rsidR="006F1BD3" w:rsidRPr="009F30E4" w:rsidRDefault="006F1BD3" w:rsidP="00EC19F4">
      <w:pPr>
        <w:pStyle w:val="2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Расходы бюджета поселения</w:t>
      </w:r>
      <w:r w:rsidRPr="009F30E4">
        <w:rPr>
          <w:b/>
          <w:iCs/>
          <w:sz w:val="24"/>
          <w:szCs w:val="24"/>
        </w:rPr>
        <w:t xml:space="preserve"> за 201</w:t>
      </w:r>
      <w:r>
        <w:rPr>
          <w:b/>
          <w:iCs/>
          <w:sz w:val="24"/>
          <w:szCs w:val="24"/>
        </w:rPr>
        <w:t>6</w:t>
      </w:r>
      <w:r w:rsidRPr="009F30E4">
        <w:rPr>
          <w:b/>
          <w:iCs/>
          <w:sz w:val="24"/>
          <w:szCs w:val="24"/>
        </w:rPr>
        <w:t xml:space="preserve"> год</w:t>
      </w:r>
    </w:p>
    <w:p w:rsidR="006F1BD3" w:rsidRDefault="006F1BD3" w:rsidP="00EC19F4">
      <w:pPr>
        <w:pStyle w:val="2"/>
        <w:rPr>
          <w:b/>
          <w:sz w:val="24"/>
          <w:szCs w:val="24"/>
        </w:rPr>
      </w:pPr>
      <w:r w:rsidRPr="00705E32">
        <w:rPr>
          <w:b/>
          <w:sz w:val="24"/>
          <w:szCs w:val="24"/>
        </w:rPr>
        <w:t>по разделам и подразделам классификации расходов бюджета</w:t>
      </w:r>
    </w:p>
    <w:p w:rsidR="006F1BD3" w:rsidRPr="00403A16" w:rsidRDefault="006F1BD3" w:rsidP="00EC19F4"/>
    <w:p w:rsidR="006F1BD3" w:rsidRDefault="006F1BD3" w:rsidP="00EC19F4">
      <w:pPr>
        <w:pStyle w:val="31"/>
        <w:jc w:val="right"/>
        <w:rPr>
          <w:sz w:val="20"/>
          <w:szCs w:val="20"/>
        </w:rPr>
      </w:pPr>
      <w:r w:rsidRPr="00AF0D6F">
        <w:rPr>
          <w:sz w:val="20"/>
          <w:szCs w:val="20"/>
        </w:rPr>
        <w:t>тыс</w:t>
      </w:r>
      <w:proofErr w:type="gramStart"/>
      <w:r w:rsidRPr="00AF0D6F">
        <w:rPr>
          <w:sz w:val="20"/>
          <w:szCs w:val="20"/>
        </w:rPr>
        <w:t>.р</w:t>
      </w:r>
      <w:proofErr w:type="gramEnd"/>
      <w:r w:rsidRPr="00AF0D6F">
        <w:rPr>
          <w:sz w:val="20"/>
          <w:szCs w:val="20"/>
        </w:rPr>
        <w:t>уб.</w:t>
      </w: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0"/>
        <w:gridCol w:w="1260"/>
        <w:gridCol w:w="1620"/>
      </w:tblGrid>
      <w:tr w:rsidR="006F1BD3" w:rsidRPr="00C7640C" w:rsidTr="003A6579">
        <w:tc>
          <w:tcPr>
            <w:tcW w:w="6660" w:type="dxa"/>
          </w:tcPr>
          <w:p w:rsidR="006F1BD3" w:rsidRPr="00F229A9" w:rsidRDefault="006F1BD3" w:rsidP="008401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  <w:r w:rsidRPr="00F229A9">
              <w:rPr>
                <w:b/>
                <w:bCs/>
                <w:sz w:val="20"/>
                <w:szCs w:val="20"/>
              </w:rPr>
              <w:t>аименование</w:t>
            </w:r>
          </w:p>
        </w:tc>
        <w:tc>
          <w:tcPr>
            <w:tcW w:w="1260" w:type="dxa"/>
          </w:tcPr>
          <w:p w:rsidR="006F1BD3" w:rsidRPr="00F229A9" w:rsidRDefault="006F1BD3" w:rsidP="008401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.</w:t>
            </w:r>
            <w:proofErr w:type="gramEnd"/>
            <w:r>
              <w:rPr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1620" w:type="dxa"/>
          </w:tcPr>
          <w:p w:rsidR="006F1BD3" w:rsidRPr="00F229A9" w:rsidRDefault="006F1BD3" w:rsidP="00840101">
            <w:pPr>
              <w:jc w:val="center"/>
              <w:rPr>
                <w:b/>
                <w:bCs/>
                <w:sz w:val="20"/>
                <w:szCs w:val="20"/>
              </w:rPr>
            </w:pPr>
            <w:r w:rsidRPr="00F229A9">
              <w:rPr>
                <w:b/>
                <w:bCs/>
                <w:sz w:val="20"/>
                <w:szCs w:val="20"/>
              </w:rPr>
              <w:t>Исполнено</w:t>
            </w:r>
          </w:p>
          <w:p w:rsidR="006F1BD3" w:rsidRPr="00F229A9" w:rsidRDefault="006F1BD3" w:rsidP="00840101">
            <w:pPr>
              <w:jc w:val="center"/>
              <w:rPr>
                <w:b/>
                <w:bCs/>
                <w:sz w:val="20"/>
                <w:szCs w:val="20"/>
              </w:rPr>
            </w:pPr>
            <w:r w:rsidRPr="00F229A9">
              <w:rPr>
                <w:b/>
                <w:bCs/>
                <w:sz w:val="20"/>
                <w:szCs w:val="20"/>
              </w:rPr>
              <w:t xml:space="preserve"> за </w:t>
            </w:r>
          </w:p>
          <w:p w:rsidR="006F1BD3" w:rsidRPr="00C7640C" w:rsidRDefault="006F1BD3" w:rsidP="008401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6F1BD3" w:rsidTr="003A6579">
        <w:tblPrEx>
          <w:tblLook w:val="00A0"/>
        </w:tblPrEx>
        <w:trPr>
          <w:trHeight w:val="325"/>
        </w:trPr>
        <w:tc>
          <w:tcPr>
            <w:tcW w:w="6660" w:type="dxa"/>
          </w:tcPr>
          <w:p w:rsidR="006F1BD3" w:rsidRPr="00A36A0F" w:rsidRDefault="006F1BD3">
            <w:pPr>
              <w:rPr>
                <w:bCs/>
                <w:color w:val="000000"/>
              </w:rPr>
            </w:pPr>
            <w:r w:rsidRPr="00A36A0F">
              <w:rPr>
                <w:bCs/>
                <w:color w:val="000000"/>
                <w:sz w:val="22"/>
                <w:szCs w:val="22"/>
              </w:rPr>
              <w:t xml:space="preserve">    ОБЩЕГОСУДАРСТВЕННЫЕ ВОПРОСЫ</w:t>
            </w:r>
          </w:p>
        </w:tc>
        <w:tc>
          <w:tcPr>
            <w:tcW w:w="1260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2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3 476,26</w:t>
            </w:r>
          </w:p>
        </w:tc>
      </w:tr>
      <w:tr w:rsidR="006F1BD3" w:rsidTr="003A6579">
        <w:tblPrEx>
          <w:tblLook w:val="00A0"/>
        </w:tblPrEx>
        <w:trPr>
          <w:trHeight w:val="706"/>
        </w:trPr>
        <w:tc>
          <w:tcPr>
            <w:tcW w:w="6660" w:type="dxa"/>
          </w:tcPr>
          <w:p w:rsidR="006F1BD3" w:rsidRPr="00A36A0F" w:rsidRDefault="006F1BD3">
            <w:pPr>
              <w:outlineLvl w:val="0"/>
              <w:rPr>
                <w:bCs/>
                <w:color w:val="000000"/>
              </w:rPr>
            </w:pPr>
            <w:r w:rsidRPr="00A36A0F">
              <w:rPr>
                <w:bCs/>
                <w:color w:val="000000"/>
                <w:sz w:val="22"/>
                <w:szCs w:val="22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20" w:type="dxa"/>
            <w:noWrap/>
          </w:tcPr>
          <w:p w:rsidR="006F1BD3" w:rsidRDefault="006F1BD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2 907,35</w:t>
            </w:r>
          </w:p>
        </w:tc>
      </w:tr>
      <w:tr w:rsidR="006F1BD3" w:rsidTr="003A6579">
        <w:tblPrEx>
          <w:tblLook w:val="00A0"/>
        </w:tblPrEx>
        <w:trPr>
          <w:trHeight w:val="333"/>
        </w:trPr>
        <w:tc>
          <w:tcPr>
            <w:tcW w:w="6660" w:type="dxa"/>
          </w:tcPr>
          <w:p w:rsidR="006F1BD3" w:rsidRPr="00A36A0F" w:rsidRDefault="006F1BD3">
            <w:pPr>
              <w:outlineLvl w:val="0"/>
              <w:rPr>
                <w:bCs/>
                <w:color w:val="000000"/>
              </w:rPr>
            </w:pPr>
            <w:r w:rsidRPr="00A36A0F">
              <w:rPr>
                <w:bCs/>
                <w:color w:val="000000"/>
                <w:sz w:val="22"/>
                <w:szCs w:val="22"/>
              </w:rPr>
              <w:t xml:space="preserve">      Резервные фонды</w:t>
            </w:r>
          </w:p>
        </w:tc>
        <w:tc>
          <w:tcPr>
            <w:tcW w:w="1260" w:type="dxa"/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20" w:type="dxa"/>
            <w:noWrap/>
          </w:tcPr>
          <w:p w:rsidR="006F1BD3" w:rsidRDefault="006F1BD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F1BD3" w:rsidTr="003A6579">
        <w:tblPrEx>
          <w:tblLook w:val="00A0"/>
        </w:tblPrEx>
        <w:trPr>
          <w:trHeight w:val="355"/>
        </w:trPr>
        <w:tc>
          <w:tcPr>
            <w:tcW w:w="6660" w:type="dxa"/>
          </w:tcPr>
          <w:p w:rsidR="006F1BD3" w:rsidRPr="00A36A0F" w:rsidRDefault="006F1BD3">
            <w:pPr>
              <w:outlineLvl w:val="0"/>
              <w:rPr>
                <w:bCs/>
                <w:color w:val="000000"/>
              </w:rPr>
            </w:pPr>
            <w:r w:rsidRPr="00A36A0F">
              <w:rPr>
                <w:bCs/>
                <w:color w:val="000000"/>
                <w:sz w:val="22"/>
                <w:szCs w:val="22"/>
              </w:rPr>
              <w:t xml:space="preserve">      Другие общегосударственные вопросы</w:t>
            </w:r>
          </w:p>
        </w:tc>
        <w:tc>
          <w:tcPr>
            <w:tcW w:w="1260" w:type="dxa"/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20" w:type="dxa"/>
            <w:noWrap/>
          </w:tcPr>
          <w:p w:rsidR="006F1BD3" w:rsidRDefault="006F1BD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568,91</w:t>
            </w:r>
          </w:p>
        </w:tc>
      </w:tr>
      <w:tr w:rsidR="006F1BD3" w:rsidTr="003A6579">
        <w:tblPrEx>
          <w:tblLook w:val="00A0"/>
        </w:tblPrEx>
        <w:trPr>
          <w:trHeight w:val="336"/>
        </w:trPr>
        <w:tc>
          <w:tcPr>
            <w:tcW w:w="6660" w:type="dxa"/>
          </w:tcPr>
          <w:p w:rsidR="006F1BD3" w:rsidRPr="00A36A0F" w:rsidRDefault="006F1BD3">
            <w:pPr>
              <w:rPr>
                <w:bCs/>
                <w:color w:val="000000"/>
              </w:rPr>
            </w:pPr>
            <w:r w:rsidRPr="00A36A0F">
              <w:rPr>
                <w:bCs/>
                <w:color w:val="000000"/>
                <w:sz w:val="22"/>
                <w:szCs w:val="22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260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62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197,26</w:t>
            </w:r>
          </w:p>
        </w:tc>
      </w:tr>
      <w:tr w:rsidR="006F1BD3" w:rsidTr="003A6579">
        <w:tblPrEx>
          <w:tblLook w:val="00A0"/>
        </w:tblPrEx>
        <w:trPr>
          <w:trHeight w:val="325"/>
        </w:trPr>
        <w:tc>
          <w:tcPr>
            <w:tcW w:w="6660" w:type="dxa"/>
          </w:tcPr>
          <w:p w:rsidR="006F1BD3" w:rsidRPr="00A36A0F" w:rsidRDefault="006F1BD3">
            <w:pPr>
              <w:outlineLvl w:val="0"/>
              <w:rPr>
                <w:bCs/>
                <w:color w:val="000000"/>
              </w:rPr>
            </w:pPr>
            <w:r w:rsidRPr="00A36A0F">
              <w:rPr>
                <w:bCs/>
                <w:color w:val="000000"/>
                <w:sz w:val="22"/>
                <w:szCs w:val="22"/>
              </w:rPr>
              <w:t xml:space="preserve">      Обеспечение пожарной безопасности</w:t>
            </w:r>
          </w:p>
        </w:tc>
        <w:tc>
          <w:tcPr>
            <w:tcW w:w="1260" w:type="dxa"/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20" w:type="dxa"/>
            <w:noWrap/>
          </w:tcPr>
          <w:p w:rsidR="006F1BD3" w:rsidRDefault="006F1BD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197,26</w:t>
            </w:r>
          </w:p>
        </w:tc>
      </w:tr>
      <w:tr w:rsidR="006F1BD3" w:rsidTr="003A6579">
        <w:tblPrEx>
          <w:tblLook w:val="00A0"/>
        </w:tblPrEx>
        <w:trPr>
          <w:trHeight w:val="384"/>
        </w:trPr>
        <w:tc>
          <w:tcPr>
            <w:tcW w:w="6660" w:type="dxa"/>
          </w:tcPr>
          <w:p w:rsidR="006F1BD3" w:rsidRPr="00A36A0F" w:rsidRDefault="006F1BD3">
            <w:pPr>
              <w:rPr>
                <w:bCs/>
                <w:color w:val="000000"/>
              </w:rPr>
            </w:pPr>
            <w:r w:rsidRPr="00A36A0F">
              <w:rPr>
                <w:bCs/>
                <w:color w:val="000000"/>
                <w:sz w:val="22"/>
                <w:szCs w:val="22"/>
              </w:rPr>
              <w:t xml:space="preserve">    НАЦИОНАЛЬНАЯ ЭКОНОМИКА</w:t>
            </w:r>
          </w:p>
        </w:tc>
        <w:tc>
          <w:tcPr>
            <w:tcW w:w="1260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62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5 912,67</w:t>
            </w:r>
          </w:p>
        </w:tc>
      </w:tr>
      <w:tr w:rsidR="006F1BD3" w:rsidTr="003A6579">
        <w:tblPrEx>
          <w:tblLook w:val="00A0"/>
        </w:tblPrEx>
        <w:trPr>
          <w:trHeight w:val="297"/>
        </w:trPr>
        <w:tc>
          <w:tcPr>
            <w:tcW w:w="6660" w:type="dxa"/>
          </w:tcPr>
          <w:p w:rsidR="006F1BD3" w:rsidRPr="00A36A0F" w:rsidRDefault="006F1BD3">
            <w:pPr>
              <w:outlineLvl w:val="0"/>
              <w:rPr>
                <w:bCs/>
                <w:color w:val="000000"/>
              </w:rPr>
            </w:pPr>
            <w:r w:rsidRPr="00A36A0F">
              <w:rPr>
                <w:bCs/>
                <w:color w:val="000000"/>
                <w:sz w:val="22"/>
                <w:szCs w:val="22"/>
              </w:rPr>
              <w:t xml:space="preserve">      Дорожное хозяйство (дорожные фонды)</w:t>
            </w:r>
          </w:p>
        </w:tc>
        <w:tc>
          <w:tcPr>
            <w:tcW w:w="1260" w:type="dxa"/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20" w:type="dxa"/>
            <w:noWrap/>
          </w:tcPr>
          <w:p w:rsidR="006F1BD3" w:rsidRDefault="006F1BD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5 912,67</w:t>
            </w:r>
          </w:p>
        </w:tc>
      </w:tr>
      <w:tr w:rsidR="006F1BD3" w:rsidTr="003A6579">
        <w:tblPrEx>
          <w:tblLook w:val="00A0"/>
        </w:tblPrEx>
        <w:trPr>
          <w:trHeight w:val="325"/>
        </w:trPr>
        <w:tc>
          <w:tcPr>
            <w:tcW w:w="6660" w:type="dxa"/>
          </w:tcPr>
          <w:p w:rsidR="006F1BD3" w:rsidRPr="00A36A0F" w:rsidRDefault="006F1BD3">
            <w:pPr>
              <w:rPr>
                <w:bCs/>
                <w:color w:val="000000"/>
              </w:rPr>
            </w:pPr>
            <w:r w:rsidRPr="00A36A0F">
              <w:rPr>
                <w:bCs/>
                <w:color w:val="000000"/>
                <w:sz w:val="22"/>
                <w:szCs w:val="22"/>
              </w:rPr>
              <w:t xml:space="preserve">    ЖИЛИЩНО-КОММУНАЛЬНОЕ ХОЗЯЙСТВО</w:t>
            </w:r>
          </w:p>
        </w:tc>
        <w:tc>
          <w:tcPr>
            <w:tcW w:w="1260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62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23 230,35</w:t>
            </w:r>
          </w:p>
        </w:tc>
      </w:tr>
      <w:tr w:rsidR="006F1BD3" w:rsidTr="003A6579">
        <w:tblPrEx>
          <w:tblLook w:val="00A0"/>
        </w:tblPrEx>
        <w:trPr>
          <w:trHeight w:val="301"/>
        </w:trPr>
        <w:tc>
          <w:tcPr>
            <w:tcW w:w="6660" w:type="dxa"/>
          </w:tcPr>
          <w:p w:rsidR="006F1BD3" w:rsidRPr="00A36A0F" w:rsidRDefault="006F1BD3">
            <w:pPr>
              <w:outlineLvl w:val="0"/>
              <w:rPr>
                <w:bCs/>
                <w:color w:val="000000"/>
              </w:rPr>
            </w:pPr>
            <w:r w:rsidRPr="00A36A0F">
              <w:rPr>
                <w:bCs/>
                <w:color w:val="000000"/>
                <w:sz w:val="22"/>
                <w:szCs w:val="22"/>
              </w:rPr>
              <w:t xml:space="preserve">      Жилищное хозяйство</w:t>
            </w:r>
          </w:p>
        </w:tc>
        <w:tc>
          <w:tcPr>
            <w:tcW w:w="1260" w:type="dxa"/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20" w:type="dxa"/>
            <w:noWrap/>
          </w:tcPr>
          <w:p w:rsidR="006F1BD3" w:rsidRDefault="006F1BD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7 175,92</w:t>
            </w:r>
          </w:p>
        </w:tc>
      </w:tr>
      <w:tr w:rsidR="006F1BD3" w:rsidTr="003A6579">
        <w:tblPrEx>
          <w:tblLook w:val="00A0"/>
        </w:tblPrEx>
        <w:trPr>
          <w:trHeight w:val="325"/>
        </w:trPr>
        <w:tc>
          <w:tcPr>
            <w:tcW w:w="6660" w:type="dxa"/>
          </w:tcPr>
          <w:p w:rsidR="006F1BD3" w:rsidRPr="00A36A0F" w:rsidRDefault="006F1BD3">
            <w:pPr>
              <w:outlineLvl w:val="0"/>
              <w:rPr>
                <w:bCs/>
                <w:color w:val="000000"/>
              </w:rPr>
            </w:pPr>
            <w:r w:rsidRPr="00A36A0F">
              <w:rPr>
                <w:bCs/>
                <w:color w:val="000000"/>
                <w:sz w:val="22"/>
                <w:szCs w:val="22"/>
              </w:rPr>
              <w:t xml:space="preserve">      Коммунальное хозяйство</w:t>
            </w:r>
          </w:p>
        </w:tc>
        <w:tc>
          <w:tcPr>
            <w:tcW w:w="1260" w:type="dxa"/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20" w:type="dxa"/>
            <w:noWrap/>
          </w:tcPr>
          <w:p w:rsidR="006F1BD3" w:rsidRDefault="006F1BD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3 111,83</w:t>
            </w:r>
          </w:p>
        </w:tc>
      </w:tr>
      <w:tr w:rsidR="006F1BD3" w:rsidTr="003A6579">
        <w:tblPrEx>
          <w:tblLook w:val="00A0"/>
        </w:tblPrEx>
        <w:trPr>
          <w:trHeight w:val="377"/>
        </w:trPr>
        <w:tc>
          <w:tcPr>
            <w:tcW w:w="6660" w:type="dxa"/>
          </w:tcPr>
          <w:p w:rsidR="006F1BD3" w:rsidRPr="00A36A0F" w:rsidRDefault="006F1BD3">
            <w:pPr>
              <w:outlineLvl w:val="0"/>
              <w:rPr>
                <w:bCs/>
                <w:color w:val="000000"/>
              </w:rPr>
            </w:pPr>
            <w:r w:rsidRPr="00A36A0F">
              <w:rPr>
                <w:bCs/>
                <w:color w:val="000000"/>
                <w:sz w:val="22"/>
                <w:szCs w:val="22"/>
              </w:rPr>
              <w:t xml:space="preserve">      Благоустройство</w:t>
            </w:r>
          </w:p>
        </w:tc>
        <w:tc>
          <w:tcPr>
            <w:tcW w:w="1260" w:type="dxa"/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20" w:type="dxa"/>
            <w:noWrap/>
          </w:tcPr>
          <w:p w:rsidR="006F1BD3" w:rsidRDefault="006F1BD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12 942,60</w:t>
            </w:r>
          </w:p>
        </w:tc>
      </w:tr>
      <w:tr w:rsidR="006F1BD3" w:rsidTr="003A6579">
        <w:tblPrEx>
          <w:tblLook w:val="00A0"/>
        </w:tblPrEx>
        <w:trPr>
          <w:trHeight w:val="345"/>
        </w:trPr>
        <w:tc>
          <w:tcPr>
            <w:tcW w:w="6660" w:type="dxa"/>
          </w:tcPr>
          <w:p w:rsidR="006F1BD3" w:rsidRPr="00A36A0F" w:rsidRDefault="006F1BD3">
            <w:pPr>
              <w:rPr>
                <w:bCs/>
                <w:color w:val="000000"/>
              </w:rPr>
            </w:pPr>
            <w:r w:rsidRPr="00A36A0F">
              <w:rPr>
                <w:bCs/>
                <w:color w:val="000000"/>
                <w:sz w:val="22"/>
                <w:szCs w:val="22"/>
              </w:rPr>
              <w:t xml:space="preserve">    КУЛЬТУРА И КИНЕМАТОГРАФИЯ</w:t>
            </w:r>
          </w:p>
        </w:tc>
        <w:tc>
          <w:tcPr>
            <w:tcW w:w="1260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2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6F1BD3" w:rsidTr="003A6579">
        <w:tblPrEx>
          <w:tblLook w:val="00A0"/>
        </w:tblPrEx>
        <w:trPr>
          <w:trHeight w:val="325"/>
        </w:trPr>
        <w:tc>
          <w:tcPr>
            <w:tcW w:w="6660" w:type="dxa"/>
          </w:tcPr>
          <w:p w:rsidR="006F1BD3" w:rsidRPr="00A36A0F" w:rsidRDefault="006F1BD3">
            <w:pPr>
              <w:outlineLvl w:val="0"/>
              <w:rPr>
                <w:bCs/>
                <w:color w:val="000000"/>
              </w:rPr>
            </w:pPr>
            <w:r w:rsidRPr="00A36A0F">
              <w:rPr>
                <w:bCs/>
                <w:color w:val="000000"/>
                <w:sz w:val="22"/>
                <w:szCs w:val="22"/>
              </w:rPr>
              <w:t xml:space="preserve">      Культура</w:t>
            </w:r>
          </w:p>
        </w:tc>
        <w:tc>
          <w:tcPr>
            <w:tcW w:w="1260" w:type="dxa"/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20" w:type="dxa"/>
            <w:noWrap/>
          </w:tcPr>
          <w:p w:rsidR="006F1BD3" w:rsidRDefault="006F1BD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6F1BD3" w:rsidTr="003A6579">
        <w:tblPrEx>
          <w:tblLook w:val="00A0"/>
        </w:tblPrEx>
        <w:trPr>
          <w:trHeight w:val="325"/>
        </w:trPr>
        <w:tc>
          <w:tcPr>
            <w:tcW w:w="6660" w:type="dxa"/>
          </w:tcPr>
          <w:p w:rsidR="006F1BD3" w:rsidRPr="00A36A0F" w:rsidRDefault="006F1BD3">
            <w:pPr>
              <w:rPr>
                <w:bCs/>
                <w:color w:val="000000"/>
              </w:rPr>
            </w:pPr>
            <w:r w:rsidRPr="00A36A0F">
              <w:rPr>
                <w:bCs/>
                <w:color w:val="000000"/>
                <w:sz w:val="22"/>
                <w:szCs w:val="22"/>
              </w:rPr>
              <w:t xml:space="preserve">    СОЦИАЛЬНАЯ ПОЛИТИКА</w:t>
            </w:r>
          </w:p>
        </w:tc>
        <w:tc>
          <w:tcPr>
            <w:tcW w:w="1260" w:type="dxa"/>
            <w:noWrap/>
          </w:tcPr>
          <w:p w:rsidR="006F1BD3" w:rsidRDefault="006F1B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2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443,49</w:t>
            </w:r>
          </w:p>
        </w:tc>
      </w:tr>
      <w:tr w:rsidR="006F1BD3" w:rsidTr="003A6579">
        <w:tblPrEx>
          <w:tblLook w:val="00A0"/>
        </w:tblPrEx>
        <w:trPr>
          <w:trHeight w:val="325"/>
        </w:trPr>
        <w:tc>
          <w:tcPr>
            <w:tcW w:w="6660" w:type="dxa"/>
          </w:tcPr>
          <w:p w:rsidR="006F1BD3" w:rsidRPr="00A36A0F" w:rsidRDefault="006F1BD3">
            <w:pPr>
              <w:outlineLvl w:val="0"/>
              <w:rPr>
                <w:bCs/>
                <w:color w:val="000000"/>
              </w:rPr>
            </w:pPr>
            <w:r w:rsidRPr="00A36A0F">
              <w:rPr>
                <w:bCs/>
                <w:color w:val="000000"/>
                <w:sz w:val="22"/>
                <w:szCs w:val="22"/>
              </w:rPr>
              <w:t xml:space="preserve">      Социальное обеспечение населения</w:t>
            </w:r>
          </w:p>
        </w:tc>
        <w:tc>
          <w:tcPr>
            <w:tcW w:w="1260" w:type="dxa"/>
            <w:noWrap/>
          </w:tcPr>
          <w:p w:rsidR="006F1BD3" w:rsidRDefault="006F1BD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620" w:type="dxa"/>
            <w:noWrap/>
          </w:tcPr>
          <w:p w:rsidR="006F1BD3" w:rsidRDefault="006F1BD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443,49</w:t>
            </w:r>
          </w:p>
        </w:tc>
      </w:tr>
      <w:tr w:rsidR="006F1BD3" w:rsidTr="003A6579">
        <w:tblPrEx>
          <w:tblLook w:val="00A0"/>
        </w:tblPrEx>
        <w:trPr>
          <w:trHeight w:val="259"/>
        </w:trPr>
        <w:tc>
          <w:tcPr>
            <w:tcW w:w="7920" w:type="dxa"/>
            <w:gridSpan w:val="2"/>
            <w:noWrap/>
          </w:tcPr>
          <w:p w:rsidR="006F1BD3" w:rsidRPr="00182526" w:rsidRDefault="006F1BD3" w:rsidP="00FC24B3">
            <w:pPr>
              <w:rPr>
                <w:b/>
                <w:bCs/>
              </w:rPr>
            </w:pPr>
            <w:r w:rsidRPr="00182526">
              <w:rPr>
                <w:b/>
                <w:bCs/>
                <w:sz w:val="22"/>
                <w:szCs w:val="22"/>
              </w:rPr>
              <w:t>ВСЕГО РАСХОДОВ:</w:t>
            </w:r>
          </w:p>
        </w:tc>
        <w:tc>
          <w:tcPr>
            <w:tcW w:w="1620" w:type="dxa"/>
            <w:noWrap/>
          </w:tcPr>
          <w:p w:rsidR="006F1BD3" w:rsidRDefault="006F1BD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37 260,02</w:t>
            </w:r>
          </w:p>
        </w:tc>
      </w:tr>
    </w:tbl>
    <w:p w:rsidR="006F1BD3" w:rsidRDefault="006F1BD3"/>
    <w:p w:rsidR="006F1BD3" w:rsidRDefault="006F1BD3"/>
    <w:p w:rsidR="006F1BD3" w:rsidRDefault="006F1BD3"/>
    <w:p w:rsidR="006F1BD3" w:rsidRDefault="006F1BD3"/>
    <w:p w:rsidR="006F1BD3" w:rsidRDefault="006F1BD3"/>
    <w:p w:rsidR="006F1BD3" w:rsidRDefault="006F1BD3"/>
    <w:p w:rsidR="006F1BD3" w:rsidRDefault="006F1BD3"/>
    <w:p w:rsidR="006F1BD3" w:rsidRDefault="006F1BD3"/>
    <w:p w:rsidR="006F1BD3" w:rsidRDefault="006F1BD3"/>
    <w:p w:rsidR="006F1BD3" w:rsidRDefault="006F1BD3"/>
    <w:p w:rsidR="006F1BD3" w:rsidRDefault="006F1BD3"/>
    <w:p w:rsidR="006F1BD3" w:rsidRDefault="006F1BD3"/>
    <w:p w:rsidR="006F1BD3" w:rsidRDefault="006F1BD3"/>
    <w:p w:rsidR="006F1BD3" w:rsidRDefault="006F1BD3"/>
    <w:p w:rsidR="006F1BD3" w:rsidRDefault="006F1BD3"/>
    <w:p w:rsidR="006F1BD3" w:rsidRDefault="006F1BD3" w:rsidP="00EC19F4">
      <w:pPr>
        <w:pStyle w:val="2"/>
        <w:jc w:val="right"/>
        <w:rPr>
          <w:i/>
          <w:sz w:val="24"/>
        </w:rPr>
      </w:pPr>
      <w:r>
        <w:rPr>
          <w:i/>
          <w:sz w:val="24"/>
        </w:rPr>
        <w:t>Приложение 5</w:t>
      </w:r>
    </w:p>
    <w:p w:rsidR="006F1BD3" w:rsidRDefault="006F1BD3" w:rsidP="00EC19F4">
      <w:pPr>
        <w:jc w:val="center"/>
        <w:rPr>
          <w:b/>
          <w:bCs/>
          <w:szCs w:val="28"/>
        </w:rPr>
      </w:pPr>
    </w:p>
    <w:p w:rsidR="006F1BD3" w:rsidRDefault="006F1BD3" w:rsidP="003A6579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6F1BD3" w:rsidRPr="00BD116F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3A6579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Default="006F1BD3" w:rsidP="003A6579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</w:p>
    <w:p w:rsidR="006F1BD3" w:rsidRDefault="006F1BD3" w:rsidP="003A6579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«Остров»</w:t>
      </w:r>
      <w:r w:rsidRPr="00AC5FD7">
        <w:rPr>
          <w:sz w:val="20"/>
          <w:szCs w:val="20"/>
        </w:rPr>
        <w:t xml:space="preserve"> за 201</w:t>
      </w:r>
      <w:r>
        <w:rPr>
          <w:sz w:val="20"/>
          <w:szCs w:val="20"/>
        </w:rPr>
        <w:t>6</w:t>
      </w:r>
      <w:r w:rsidRPr="00AC5FD7">
        <w:rPr>
          <w:sz w:val="20"/>
          <w:szCs w:val="20"/>
        </w:rPr>
        <w:t xml:space="preserve"> год»</w:t>
      </w:r>
    </w:p>
    <w:p w:rsidR="002A45F9" w:rsidRPr="00AC5FD7" w:rsidRDefault="002A45F9" w:rsidP="002A45F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11.05.2017г  № 68                 </w:t>
      </w:r>
    </w:p>
    <w:p w:rsidR="002A45F9" w:rsidRPr="00A61CD3" w:rsidRDefault="002A45F9" w:rsidP="002A45F9"/>
    <w:p w:rsidR="006F1BD3" w:rsidRDefault="006F1BD3" w:rsidP="002A45F9">
      <w:pPr>
        <w:rPr>
          <w:b/>
          <w:bCs/>
          <w:szCs w:val="28"/>
        </w:rPr>
      </w:pPr>
    </w:p>
    <w:p w:rsidR="006F1BD3" w:rsidRDefault="006F1BD3" w:rsidP="00EC19F4">
      <w:pPr>
        <w:jc w:val="center"/>
        <w:rPr>
          <w:b/>
          <w:bCs/>
          <w:szCs w:val="28"/>
        </w:rPr>
      </w:pPr>
    </w:p>
    <w:p w:rsidR="006F1BD3" w:rsidRDefault="006F1BD3" w:rsidP="00EC19F4">
      <w:pPr>
        <w:jc w:val="center"/>
        <w:rPr>
          <w:b/>
          <w:bCs/>
          <w:szCs w:val="28"/>
        </w:rPr>
      </w:pPr>
      <w:r w:rsidRPr="00464BD0">
        <w:rPr>
          <w:b/>
          <w:bCs/>
          <w:szCs w:val="28"/>
        </w:rPr>
        <w:t xml:space="preserve">Источники </w:t>
      </w:r>
    </w:p>
    <w:p w:rsidR="006F1BD3" w:rsidRDefault="006F1BD3" w:rsidP="00EC19F4">
      <w:pPr>
        <w:jc w:val="center"/>
        <w:rPr>
          <w:b/>
          <w:bCs/>
          <w:szCs w:val="28"/>
        </w:rPr>
      </w:pPr>
      <w:r w:rsidRPr="00464BD0">
        <w:rPr>
          <w:b/>
          <w:bCs/>
          <w:szCs w:val="28"/>
        </w:rPr>
        <w:t>финансир</w:t>
      </w:r>
      <w:r>
        <w:rPr>
          <w:b/>
          <w:bCs/>
          <w:szCs w:val="28"/>
        </w:rPr>
        <w:t>ования дефицита бюджета поселения з</w:t>
      </w:r>
      <w:r w:rsidRPr="00464BD0">
        <w:rPr>
          <w:b/>
          <w:bCs/>
          <w:szCs w:val="28"/>
        </w:rPr>
        <w:t>а 20</w:t>
      </w:r>
      <w:r>
        <w:rPr>
          <w:b/>
          <w:bCs/>
          <w:szCs w:val="28"/>
        </w:rPr>
        <w:t>16</w:t>
      </w:r>
      <w:r w:rsidRPr="00464BD0">
        <w:rPr>
          <w:b/>
          <w:bCs/>
          <w:szCs w:val="28"/>
        </w:rPr>
        <w:t xml:space="preserve"> год</w:t>
      </w:r>
    </w:p>
    <w:p w:rsidR="006F1BD3" w:rsidRPr="003B687B" w:rsidRDefault="006F1BD3" w:rsidP="00EC19F4">
      <w:pPr>
        <w:jc w:val="center"/>
        <w:rPr>
          <w:b/>
        </w:rPr>
      </w:pPr>
      <w:r>
        <w:rPr>
          <w:b/>
          <w:bCs/>
          <w:szCs w:val="28"/>
        </w:rPr>
        <w:t>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</w:t>
      </w:r>
    </w:p>
    <w:p w:rsidR="006F1BD3" w:rsidRDefault="006F1BD3" w:rsidP="00EC19F4">
      <w:pPr>
        <w:jc w:val="center"/>
      </w:pPr>
    </w:p>
    <w:p w:rsidR="006F1BD3" w:rsidRDefault="006F1BD3" w:rsidP="00EC19F4">
      <w:pPr>
        <w:jc w:val="right"/>
      </w:pPr>
    </w:p>
    <w:p w:rsidR="006F1BD3" w:rsidRPr="00464BD0" w:rsidRDefault="006F1BD3" w:rsidP="00EC19F4">
      <w:pPr>
        <w:ind w:left="7080" w:firstLine="708"/>
        <w:jc w:val="center"/>
        <w:rPr>
          <w:b/>
          <w:bCs/>
          <w:szCs w:val="28"/>
        </w:rPr>
      </w:pPr>
      <w:r>
        <w:rPr>
          <w:i/>
          <w:iCs/>
          <w:sz w:val="20"/>
        </w:rPr>
        <w:t xml:space="preserve">     </w:t>
      </w:r>
      <w:r w:rsidRPr="00464BD0">
        <w:rPr>
          <w:i/>
          <w:iCs/>
          <w:sz w:val="20"/>
        </w:rPr>
        <w:t>тыс</w:t>
      </w:r>
      <w:proofErr w:type="gramStart"/>
      <w:r w:rsidRPr="00464BD0">
        <w:rPr>
          <w:i/>
          <w:iCs/>
          <w:sz w:val="20"/>
        </w:rPr>
        <w:t>.р</w:t>
      </w:r>
      <w:proofErr w:type="gramEnd"/>
      <w:r w:rsidRPr="00464BD0">
        <w:rPr>
          <w:i/>
          <w:iCs/>
          <w:sz w:val="20"/>
        </w:rPr>
        <w:t>уб.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2"/>
        <w:gridCol w:w="4111"/>
        <w:gridCol w:w="2296"/>
      </w:tblGrid>
      <w:tr w:rsidR="006F1BD3" w:rsidRPr="00464BD0" w:rsidTr="00FC24B3">
        <w:tc>
          <w:tcPr>
            <w:tcW w:w="3092" w:type="dxa"/>
          </w:tcPr>
          <w:p w:rsidR="006F1BD3" w:rsidRPr="008645A5" w:rsidRDefault="006F1BD3" w:rsidP="00FC24B3">
            <w:pPr>
              <w:jc w:val="center"/>
            </w:pPr>
            <w:r w:rsidRPr="008645A5">
              <w:rPr>
                <w:sz w:val="22"/>
                <w:szCs w:val="22"/>
              </w:rPr>
              <w:t>Код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111" w:type="dxa"/>
          </w:tcPr>
          <w:p w:rsidR="006F1BD3" w:rsidRPr="008645A5" w:rsidRDefault="006F1BD3" w:rsidP="00FC24B3">
            <w:pPr>
              <w:jc w:val="center"/>
            </w:pPr>
            <w:r w:rsidRPr="008645A5">
              <w:rPr>
                <w:sz w:val="22"/>
                <w:szCs w:val="22"/>
              </w:rPr>
              <w:t>Наименование кода групп, подгрупп, статей, видов источников финансирования дефицитов бюджетов</w:t>
            </w:r>
          </w:p>
        </w:tc>
        <w:tc>
          <w:tcPr>
            <w:tcW w:w="2296" w:type="dxa"/>
          </w:tcPr>
          <w:p w:rsidR="006F1BD3" w:rsidRPr="008645A5" w:rsidRDefault="006F1BD3" w:rsidP="00FC24B3">
            <w:pPr>
              <w:jc w:val="center"/>
              <w:rPr>
                <w:bCs/>
              </w:rPr>
            </w:pPr>
            <w:r w:rsidRPr="008645A5">
              <w:rPr>
                <w:bCs/>
                <w:sz w:val="22"/>
                <w:szCs w:val="22"/>
              </w:rPr>
              <w:t>Исполнено</w:t>
            </w:r>
          </w:p>
          <w:p w:rsidR="006F1BD3" w:rsidRPr="008645A5" w:rsidRDefault="006F1BD3" w:rsidP="00FC24B3">
            <w:pPr>
              <w:jc w:val="center"/>
              <w:rPr>
                <w:bCs/>
              </w:rPr>
            </w:pPr>
          </w:p>
        </w:tc>
      </w:tr>
      <w:tr w:rsidR="006F1BD3" w:rsidRPr="00E06B26" w:rsidTr="00FC24B3">
        <w:tc>
          <w:tcPr>
            <w:tcW w:w="3092" w:type="dxa"/>
          </w:tcPr>
          <w:p w:rsidR="006F1BD3" w:rsidRPr="00E06B26" w:rsidRDefault="006F1BD3" w:rsidP="00911C8A">
            <w:pPr>
              <w:jc w:val="center"/>
              <w:rPr>
                <w:b/>
                <w:sz w:val="20"/>
              </w:rPr>
            </w:pPr>
            <w:r w:rsidRPr="00E06B26">
              <w:rPr>
                <w:b/>
                <w:sz w:val="20"/>
              </w:rPr>
              <w:t xml:space="preserve">01 05 00 </w:t>
            </w:r>
            <w:proofErr w:type="spellStart"/>
            <w:r w:rsidRPr="00E06B26">
              <w:rPr>
                <w:b/>
                <w:sz w:val="20"/>
              </w:rPr>
              <w:t>00</w:t>
            </w:r>
            <w:proofErr w:type="spellEnd"/>
            <w:r w:rsidRPr="00E06B26">
              <w:rPr>
                <w:b/>
                <w:sz w:val="20"/>
              </w:rPr>
              <w:t xml:space="preserve"> </w:t>
            </w:r>
            <w:proofErr w:type="spellStart"/>
            <w:r w:rsidRPr="00E06B26">
              <w:rPr>
                <w:b/>
                <w:sz w:val="20"/>
              </w:rPr>
              <w:t>00</w:t>
            </w:r>
            <w:proofErr w:type="spellEnd"/>
            <w:r w:rsidRPr="00E06B26">
              <w:rPr>
                <w:b/>
                <w:sz w:val="20"/>
              </w:rPr>
              <w:t xml:space="preserve"> 0000 000</w:t>
            </w:r>
          </w:p>
        </w:tc>
        <w:tc>
          <w:tcPr>
            <w:tcW w:w="4111" w:type="dxa"/>
          </w:tcPr>
          <w:p w:rsidR="006F1BD3" w:rsidRPr="00E06B26" w:rsidRDefault="006F1BD3" w:rsidP="00911C8A">
            <w:pPr>
              <w:jc w:val="both"/>
              <w:rPr>
                <w:b/>
                <w:sz w:val="20"/>
              </w:rPr>
            </w:pPr>
            <w:r w:rsidRPr="00E06B26">
              <w:rPr>
                <w:b/>
                <w:sz w:val="20"/>
              </w:rPr>
              <w:t>Изменение остатков средств на</w:t>
            </w:r>
            <w:r>
              <w:rPr>
                <w:b/>
                <w:sz w:val="20"/>
              </w:rPr>
              <w:t xml:space="preserve"> счетах по учету средств бюджетов</w:t>
            </w:r>
          </w:p>
        </w:tc>
        <w:tc>
          <w:tcPr>
            <w:tcW w:w="2296" w:type="dxa"/>
          </w:tcPr>
          <w:p w:rsidR="006F1BD3" w:rsidRPr="008645A5" w:rsidRDefault="006F1BD3" w:rsidP="00FC24B3">
            <w:pPr>
              <w:jc w:val="both"/>
            </w:pPr>
            <w:r w:rsidRPr="00130011">
              <w:rPr>
                <w:b/>
              </w:rPr>
              <w:t>1 486,46</w:t>
            </w:r>
            <w:r w:rsidRPr="004C5511">
              <w:t xml:space="preserve">  </w:t>
            </w:r>
          </w:p>
        </w:tc>
      </w:tr>
      <w:tr w:rsidR="006F1BD3" w:rsidRPr="00E06B26" w:rsidTr="00FC24B3">
        <w:tc>
          <w:tcPr>
            <w:tcW w:w="3092" w:type="dxa"/>
          </w:tcPr>
          <w:p w:rsidR="006F1BD3" w:rsidRPr="008645A5" w:rsidRDefault="006F1BD3" w:rsidP="00FC24B3">
            <w:pPr>
              <w:jc w:val="center"/>
            </w:pPr>
            <w:r>
              <w:rPr>
                <w:sz w:val="22"/>
                <w:szCs w:val="22"/>
              </w:rPr>
              <w:t>01 05 02 01 10</w:t>
            </w:r>
            <w:r w:rsidRPr="008645A5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4111" w:type="dxa"/>
          </w:tcPr>
          <w:p w:rsidR="006F1BD3" w:rsidRPr="008645A5" w:rsidRDefault="006F1BD3" w:rsidP="00FC24B3">
            <w:pPr>
              <w:jc w:val="both"/>
            </w:pPr>
            <w:r w:rsidRPr="008645A5">
              <w:rPr>
                <w:sz w:val="22"/>
                <w:szCs w:val="22"/>
              </w:rPr>
              <w:t>Увеличение прочих остатков денежных средст</w:t>
            </w:r>
            <w:r>
              <w:rPr>
                <w:sz w:val="22"/>
                <w:szCs w:val="22"/>
              </w:rPr>
              <w:t>в бюджетов сельских поселений</w:t>
            </w:r>
          </w:p>
        </w:tc>
        <w:tc>
          <w:tcPr>
            <w:tcW w:w="2296" w:type="dxa"/>
          </w:tcPr>
          <w:p w:rsidR="006F1BD3" w:rsidRPr="008645A5" w:rsidRDefault="006F1BD3" w:rsidP="00FC24B3">
            <w:pPr>
              <w:jc w:val="both"/>
            </w:pPr>
            <w:r w:rsidRPr="008645A5">
              <w:rPr>
                <w:sz w:val="22"/>
                <w:szCs w:val="22"/>
              </w:rPr>
              <w:t xml:space="preserve">-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35 773,56</w:t>
            </w:r>
          </w:p>
        </w:tc>
      </w:tr>
      <w:tr w:rsidR="006F1BD3" w:rsidTr="00FC24B3">
        <w:tc>
          <w:tcPr>
            <w:tcW w:w="3092" w:type="dxa"/>
          </w:tcPr>
          <w:p w:rsidR="006F1BD3" w:rsidRPr="008645A5" w:rsidRDefault="006F1BD3" w:rsidP="00FC24B3">
            <w:pPr>
              <w:jc w:val="center"/>
            </w:pPr>
            <w:r>
              <w:rPr>
                <w:sz w:val="22"/>
                <w:szCs w:val="22"/>
              </w:rPr>
              <w:t>01 05 02 01 10</w:t>
            </w:r>
            <w:r w:rsidRPr="008645A5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4111" w:type="dxa"/>
          </w:tcPr>
          <w:p w:rsidR="006F1BD3" w:rsidRPr="008645A5" w:rsidRDefault="006F1BD3" w:rsidP="00FC24B3">
            <w:r w:rsidRPr="008645A5">
              <w:rPr>
                <w:sz w:val="22"/>
                <w:szCs w:val="22"/>
              </w:rPr>
              <w:t>Уменьшение прочих остатков денежных средст</w:t>
            </w:r>
            <w:r>
              <w:rPr>
                <w:sz w:val="22"/>
                <w:szCs w:val="22"/>
              </w:rPr>
              <w:t>в бюджетов сельских поселений</w:t>
            </w:r>
          </w:p>
        </w:tc>
        <w:tc>
          <w:tcPr>
            <w:tcW w:w="2296" w:type="dxa"/>
          </w:tcPr>
          <w:p w:rsidR="006F1BD3" w:rsidRPr="008645A5" w:rsidRDefault="006F1BD3" w:rsidP="00FC24B3">
            <w:r w:rsidRPr="008645A5">
              <w:rPr>
                <w:sz w:val="22"/>
                <w:szCs w:val="22"/>
              </w:rPr>
              <w:t xml:space="preserve"> 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37 260,02</w:t>
            </w:r>
          </w:p>
        </w:tc>
      </w:tr>
      <w:tr w:rsidR="006F1BD3" w:rsidTr="00FC24B3">
        <w:trPr>
          <w:trHeight w:val="531"/>
        </w:trPr>
        <w:tc>
          <w:tcPr>
            <w:tcW w:w="3092" w:type="dxa"/>
          </w:tcPr>
          <w:p w:rsidR="006F1BD3" w:rsidRPr="00E64181" w:rsidRDefault="006F1BD3" w:rsidP="00FC24B3">
            <w:pPr>
              <w:jc w:val="center"/>
              <w:rPr>
                <w:b/>
              </w:rPr>
            </w:pPr>
            <w:r w:rsidRPr="00E64181">
              <w:rPr>
                <w:b/>
              </w:rPr>
              <w:t>Итого</w:t>
            </w:r>
          </w:p>
        </w:tc>
        <w:tc>
          <w:tcPr>
            <w:tcW w:w="4111" w:type="dxa"/>
          </w:tcPr>
          <w:p w:rsidR="006F1BD3" w:rsidRPr="008645A5" w:rsidRDefault="006F1BD3" w:rsidP="00FC24B3"/>
        </w:tc>
        <w:tc>
          <w:tcPr>
            <w:tcW w:w="2296" w:type="dxa"/>
          </w:tcPr>
          <w:p w:rsidR="006F1BD3" w:rsidRPr="008645A5" w:rsidRDefault="006F1BD3" w:rsidP="00FC24B3">
            <w:r w:rsidRPr="00130011">
              <w:rPr>
                <w:b/>
              </w:rPr>
              <w:t>1 486,46</w:t>
            </w:r>
            <w:r w:rsidRPr="004C5511">
              <w:t xml:space="preserve">  </w:t>
            </w:r>
          </w:p>
        </w:tc>
      </w:tr>
    </w:tbl>
    <w:p w:rsidR="006F1BD3" w:rsidRDefault="006F1BD3" w:rsidP="00B57E17">
      <w:pPr>
        <w:rPr>
          <w:i/>
        </w:rPr>
        <w:sectPr w:rsidR="006F1BD3" w:rsidSect="00CE3DEC">
          <w:foot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F1BD3" w:rsidRDefault="006F1BD3" w:rsidP="0095071B">
      <w:pPr>
        <w:jc w:val="right"/>
        <w:rPr>
          <w:sz w:val="20"/>
          <w:szCs w:val="20"/>
        </w:rPr>
      </w:pPr>
      <w:r w:rsidRPr="007250E8">
        <w:rPr>
          <w:sz w:val="20"/>
          <w:szCs w:val="20"/>
        </w:rPr>
        <w:lastRenderedPageBreak/>
        <w:t xml:space="preserve">к решению </w:t>
      </w:r>
      <w:r w:rsidRPr="00BD116F">
        <w:rPr>
          <w:sz w:val="20"/>
          <w:szCs w:val="20"/>
        </w:rPr>
        <w:t>Собрания депутатов</w:t>
      </w:r>
      <w:r>
        <w:rPr>
          <w:sz w:val="20"/>
          <w:szCs w:val="20"/>
        </w:rPr>
        <w:t xml:space="preserve"> </w:t>
      </w:r>
    </w:p>
    <w:p w:rsidR="006F1BD3" w:rsidRDefault="006F1BD3" w:rsidP="0095071B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6F1BD3" w:rsidRPr="00BD116F" w:rsidRDefault="006F1BD3" w:rsidP="0095071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«Остров» </w:t>
      </w:r>
      <w:r w:rsidRPr="00BD116F">
        <w:rPr>
          <w:sz w:val="20"/>
          <w:szCs w:val="20"/>
        </w:rPr>
        <w:t xml:space="preserve">«Об утверждении </w:t>
      </w:r>
    </w:p>
    <w:p w:rsidR="006F1BD3" w:rsidRPr="00BD116F" w:rsidRDefault="006F1BD3" w:rsidP="0095071B">
      <w:pPr>
        <w:jc w:val="right"/>
      </w:pPr>
      <w:r w:rsidRPr="00BD116F">
        <w:rPr>
          <w:sz w:val="20"/>
          <w:szCs w:val="20"/>
        </w:rPr>
        <w:t xml:space="preserve"> отчета об исполнении</w:t>
      </w:r>
      <w:r w:rsidRPr="00BD116F">
        <w:t xml:space="preserve"> </w:t>
      </w:r>
    </w:p>
    <w:p w:rsidR="006F1BD3" w:rsidRDefault="006F1BD3" w:rsidP="0095071B">
      <w:pPr>
        <w:jc w:val="right"/>
        <w:rPr>
          <w:sz w:val="20"/>
          <w:szCs w:val="20"/>
        </w:rPr>
      </w:pPr>
      <w:r w:rsidRPr="00BD116F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городского поселения</w:t>
      </w:r>
    </w:p>
    <w:p w:rsidR="006F1BD3" w:rsidRDefault="006F1BD3" w:rsidP="0095071B">
      <w:pPr>
        <w:jc w:val="right"/>
        <w:rPr>
          <w:sz w:val="20"/>
          <w:szCs w:val="20"/>
        </w:rPr>
      </w:pPr>
      <w:r>
        <w:rPr>
          <w:sz w:val="20"/>
          <w:szCs w:val="20"/>
        </w:rPr>
        <w:t>«Остров»</w:t>
      </w:r>
      <w:r w:rsidRPr="00AC5FD7">
        <w:rPr>
          <w:sz w:val="20"/>
          <w:szCs w:val="20"/>
        </w:rPr>
        <w:t xml:space="preserve"> за 201</w:t>
      </w:r>
      <w:r>
        <w:rPr>
          <w:sz w:val="20"/>
          <w:szCs w:val="20"/>
        </w:rPr>
        <w:t>6</w:t>
      </w:r>
      <w:r w:rsidRPr="00AC5FD7">
        <w:rPr>
          <w:sz w:val="20"/>
          <w:szCs w:val="20"/>
        </w:rPr>
        <w:t xml:space="preserve"> год»</w:t>
      </w:r>
    </w:p>
    <w:p w:rsidR="002A45F9" w:rsidRDefault="006F1BD3" w:rsidP="002A45F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2A45F9">
        <w:rPr>
          <w:sz w:val="20"/>
          <w:szCs w:val="20"/>
        </w:rPr>
        <w:t xml:space="preserve"> 11.05.2017г. № 68</w:t>
      </w:r>
      <w:r>
        <w:rPr>
          <w:sz w:val="20"/>
          <w:szCs w:val="20"/>
        </w:rPr>
        <w:t xml:space="preserve">                 </w:t>
      </w:r>
    </w:p>
    <w:p w:rsidR="002A45F9" w:rsidRDefault="002A45F9" w:rsidP="002A45F9">
      <w:pPr>
        <w:jc w:val="right"/>
        <w:rPr>
          <w:sz w:val="20"/>
          <w:szCs w:val="20"/>
        </w:rPr>
      </w:pPr>
    </w:p>
    <w:p w:rsidR="006F1BD3" w:rsidRPr="004A20B9" w:rsidRDefault="006F1BD3" w:rsidP="002A45F9">
      <w:pPr>
        <w:jc w:val="center"/>
      </w:pPr>
      <w:r w:rsidRPr="004A20B9">
        <w:t>ОТЧЕТ</w:t>
      </w:r>
    </w:p>
    <w:p w:rsidR="006F1BD3" w:rsidRPr="004A20B9" w:rsidRDefault="006F1BD3" w:rsidP="0095071B">
      <w:pPr>
        <w:pStyle w:val="ac"/>
        <w:jc w:val="center"/>
        <w:rPr>
          <w:b/>
          <w:sz w:val="22"/>
          <w:szCs w:val="22"/>
        </w:rPr>
      </w:pPr>
      <w:r w:rsidRPr="004A20B9">
        <w:rPr>
          <w:b/>
          <w:sz w:val="22"/>
          <w:szCs w:val="22"/>
        </w:rPr>
        <w:t>об использовании бюджетных ассигнований резервного фонда</w:t>
      </w:r>
    </w:p>
    <w:p w:rsidR="006F1BD3" w:rsidRPr="004A20B9" w:rsidRDefault="006F1BD3" w:rsidP="0095071B">
      <w:pPr>
        <w:pStyle w:val="ac"/>
        <w:jc w:val="center"/>
        <w:rPr>
          <w:b/>
          <w:sz w:val="22"/>
          <w:szCs w:val="22"/>
        </w:rPr>
      </w:pPr>
      <w:r w:rsidRPr="004A20B9">
        <w:rPr>
          <w:b/>
          <w:sz w:val="22"/>
          <w:szCs w:val="22"/>
        </w:rPr>
        <w:t>Администрации городского поселения «Остров» год</w:t>
      </w:r>
      <w:r w:rsidRPr="004A20B9">
        <w:rPr>
          <w:sz w:val="22"/>
          <w:szCs w:val="22"/>
        </w:rPr>
        <w:t xml:space="preserve"> </w:t>
      </w:r>
      <w:r w:rsidRPr="004A20B9">
        <w:rPr>
          <w:b/>
          <w:sz w:val="22"/>
          <w:szCs w:val="22"/>
        </w:rPr>
        <w:t>2016 года</w:t>
      </w:r>
    </w:p>
    <w:p w:rsidR="006F1BD3" w:rsidRDefault="006F1BD3" w:rsidP="0095071B">
      <w:pPr>
        <w:pStyle w:val="ac"/>
        <w:jc w:val="both"/>
        <w:rPr>
          <w:rFonts w:ascii="Verdana" w:hAnsi="Verdana"/>
          <w:sz w:val="18"/>
          <w:szCs w:val="18"/>
        </w:rPr>
      </w:pPr>
    </w:p>
    <w:tbl>
      <w:tblPr>
        <w:tblW w:w="15675" w:type="dxa"/>
        <w:tblLayout w:type="fixed"/>
        <w:tblLook w:val="0000"/>
      </w:tblPr>
      <w:tblGrid>
        <w:gridCol w:w="358"/>
        <w:gridCol w:w="1817"/>
        <w:gridCol w:w="3960"/>
        <w:gridCol w:w="540"/>
        <w:gridCol w:w="540"/>
        <w:gridCol w:w="900"/>
        <w:gridCol w:w="640"/>
        <w:gridCol w:w="567"/>
        <w:gridCol w:w="953"/>
        <w:gridCol w:w="1260"/>
        <w:gridCol w:w="1620"/>
        <w:gridCol w:w="1260"/>
        <w:gridCol w:w="1260"/>
      </w:tblGrid>
      <w:tr w:rsidR="006F1BD3" w:rsidTr="004B3F45"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r>
              <w:rPr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 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Номер, дата </w:t>
            </w:r>
            <w:r>
              <w:rPr>
                <w:sz w:val="20"/>
                <w:szCs w:val="20"/>
              </w:rPr>
              <w:br/>
              <w:t>распоряжения</w:t>
            </w:r>
            <w:r>
              <w:rPr>
                <w:sz w:val="20"/>
                <w:szCs w:val="20"/>
              </w:rPr>
              <w:br/>
              <w:t xml:space="preserve">о выделении </w:t>
            </w:r>
            <w:r>
              <w:rPr>
                <w:sz w:val="20"/>
                <w:szCs w:val="20"/>
              </w:rPr>
              <w:br/>
              <w:t>средств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Краткое </w:t>
            </w:r>
            <w:r>
              <w:rPr>
                <w:sz w:val="20"/>
                <w:szCs w:val="20"/>
              </w:rPr>
              <w:br/>
              <w:t xml:space="preserve">содержание </w:t>
            </w:r>
            <w:r>
              <w:rPr>
                <w:sz w:val="20"/>
                <w:szCs w:val="20"/>
              </w:rPr>
              <w:br/>
              <w:t>распоряжения</w:t>
            </w:r>
          </w:p>
        </w:tc>
        <w:tc>
          <w:tcPr>
            <w:tcW w:w="3187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Направления </w:t>
            </w:r>
            <w:r>
              <w:rPr>
                <w:sz w:val="20"/>
                <w:szCs w:val="20"/>
              </w:rPr>
              <w:br/>
              <w:t xml:space="preserve">расходования </w:t>
            </w:r>
            <w:r>
              <w:rPr>
                <w:sz w:val="20"/>
                <w:szCs w:val="20"/>
              </w:rPr>
              <w:br/>
              <w:t>средств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</w:t>
            </w:r>
            <w:r>
              <w:rPr>
                <w:sz w:val="20"/>
                <w:szCs w:val="20"/>
              </w:rPr>
              <w:br/>
              <w:t>выделенных</w:t>
            </w:r>
            <w:r>
              <w:rPr>
                <w:sz w:val="20"/>
                <w:szCs w:val="20"/>
              </w:rPr>
              <w:br/>
              <w:t xml:space="preserve">средств, </w:t>
            </w:r>
            <w:r>
              <w:rPr>
                <w:sz w:val="20"/>
                <w:szCs w:val="20"/>
              </w:rPr>
              <w:br/>
              <w:t>рублей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Факт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ческое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освоение</w:t>
            </w:r>
            <w:r>
              <w:rPr>
                <w:sz w:val="20"/>
                <w:szCs w:val="20"/>
              </w:rPr>
              <w:br/>
              <w:t>средств,</w:t>
            </w:r>
            <w:r>
              <w:rPr>
                <w:sz w:val="20"/>
                <w:szCs w:val="20"/>
              </w:rPr>
              <w:br/>
              <w:t>рублей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и дата</w:t>
            </w:r>
            <w:r>
              <w:rPr>
                <w:sz w:val="20"/>
                <w:szCs w:val="20"/>
              </w:rPr>
              <w:br/>
              <w:t xml:space="preserve">протокола </w:t>
            </w:r>
            <w:r>
              <w:rPr>
                <w:sz w:val="20"/>
                <w:szCs w:val="20"/>
              </w:rPr>
              <w:br/>
              <w:t>котировочной</w:t>
            </w:r>
            <w:r>
              <w:rPr>
                <w:sz w:val="20"/>
                <w:szCs w:val="20"/>
              </w:rPr>
              <w:br/>
              <w:t xml:space="preserve">комиссии </w:t>
            </w:r>
            <w:r>
              <w:rPr>
                <w:sz w:val="20"/>
                <w:szCs w:val="20"/>
              </w:rPr>
              <w:br/>
              <w:t xml:space="preserve">(в случае </w:t>
            </w:r>
            <w:r>
              <w:rPr>
                <w:sz w:val="20"/>
                <w:szCs w:val="20"/>
              </w:rPr>
              <w:br/>
              <w:t xml:space="preserve">размещения </w:t>
            </w:r>
            <w:r>
              <w:rPr>
                <w:sz w:val="20"/>
                <w:szCs w:val="20"/>
              </w:rPr>
              <w:br/>
              <w:t xml:space="preserve">заказа </w:t>
            </w:r>
            <w:r>
              <w:rPr>
                <w:sz w:val="20"/>
                <w:szCs w:val="20"/>
              </w:rPr>
              <w:br/>
              <w:t xml:space="preserve">путем </w:t>
            </w:r>
            <w:r>
              <w:rPr>
                <w:sz w:val="20"/>
                <w:szCs w:val="20"/>
              </w:rPr>
              <w:br/>
              <w:t xml:space="preserve">запроса </w:t>
            </w:r>
            <w:r>
              <w:rPr>
                <w:sz w:val="20"/>
                <w:szCs w:val="20"/>
              </w:rPr>
              <w:br/>
              <w:t>котировок) или муниципального контракта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Дата, </w:t>
            </w:r>
            <w:r>
              <w:rPr>
                <w:sz w:val="20"/>
                <w:szCs w:val="20"/>
              </w:rPr>
              <w:br/>
              <w:t xml:space="preserve">номер </w:t>
            </w:r>
            <w:r>
              <w:rPr>
                <w:sz w:val="20"/>
                <w:szCs w:val="20"/>
              </w:rPr>
              <w:br/>
              <w:t>платежного</w:t>
            </w:r>
            <w:r>
              <w:rPr>
                <w:sz w:val="20"/>
                <w:szCs w:val="20"/>
              </w:rPr>
              <w:br/>
              <w:t>документа получателя средств  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Остаток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неиспольз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br/>
              <w:t xml:space="preserve">ванных </w:t>
            </w:r>
            <w:r>
              <w:rPr>
                <w:sz w:val="20"/>
                <w:szCs w:val="20"/>
              </w:rPr>
              <w:br/>
              <w:t xml:space="preserve">средств, </w:t>
            </w:r>
            <w:r>
              <w:rPr>
                <w:sz w:val="20"/>
                <w:szCs w:val="20"/>
              </w:rPr>
              <w:br/>
              <w:t>рублей  </w:t>
            </w:r>
          </w:p>
        </w:tc>
      </w:tr>
      <w:tr w:rsidR="006F1BD3" w:rsidTr="004B3F45">
        <w:tc>
          <w:tcPr>
            <w:tcW w:w="358" w:type="dxa"/>
            <w:vMerge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6F1BD3" w:rsidRDefault="006F1BD3">
            <w:pPr>
              <w:rPr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F1BD3" w:rsidRDefault="006F1BD3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F1BD3" w:rsidRDefault="006F1BD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Рз</w:t>
            </w:r>
            <w:proofErr w:type="spellEnd"/>
            <w:r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ПРз</w:t>
            </w:r>
            <w:proofErr w:type="spellEnd"/>
            <w:r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ЦСт</w:t>
            </w:r>
            <w:proofErr w:type="spellEnd"/>
            <w:r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ЭКР </w:t>
            </w:r>
          </w:p>
        </w:tc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F1BD3" w:rsidRDefault="006F1BD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F1BD3" w:rsidRDefault="006F1BD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F1BD3" w:rsidRDefault="006F1BD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F1BD3" w:rsidRDefault="006F1BD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6F1BD3" w:rsidRDefault="006F1BD3">
            <w:pPr>
              <w:rPr>
                <w:sz w:val="20"/>
                <w:szCs w:val="20"/>
              </w:rPr>
            </w:pPr>
          </w:p>
        </w:tc>
      </w:tr>
      <w:tr w:rsidR="006F1BD3" w:rsidTr="004B3F45">
        <w:trPr>
          <w:trHeight w:val="259"/>
        </w:trPr>
        <w:tc>
          <w:tcPr>
            <w:tcW w:w="3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6F1BD3" w:rsidTr="004B3F45">
        <w:trPr>
          <w:trHeight w:val="722"/>
        </w:trPr>
        <w:tc>
          <w:tcPr>
            <w:tcW w:w="3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1.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№ 1от  13.01.2016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Доставка тел в морг за 4 кв. 2015г.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8417111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20 174,00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1BD3" w:rsidTr="00B57E17">
        <w:trPr>
          <w:trHeight w:val="673"/>
        </w:trPr>
        <w:tc>
          <w:tcPr>
            <w:tcW w:w="3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№ 21  от 18.04.2016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 Сувениры вдовам и детям-сиротам умерших ликвидаторов Чернобыльской АС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jc w:val="center"/>
              <w:rPr>
                <w:lang w:val="en-US" w:eastAsia="en-US"/>
              </w:rPr>
            </w:pPr>
            <w:r>
              <w:rPr>
                <w:sz w:val="20"/>
                <w:szCs w:val="20"/>
              </w:rPr>
              <w:t>8417111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</w:tr>
      <w:tr w:rsidR="006F1BD3" w:rsidTr="00B57E17">
        <w:trPr>
          <w:trHeight w:val="51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20 от 18.04.2016г.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Доставка тел в морг за 1 кв. 2016г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E3D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8417111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15 886,00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</w:tr>
      <w:tr w:rsidR="006F1BD3" w:rsidTr="004B3F45">
        <w:tc>
          <w:tcPr>
            <w:tcW w:w="3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№24 от 27.04.2016г.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праздничных мероприятий посвященных Дню  Победы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8417111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</w:tr>
      <w:tr w:rsidR="006F1BD3" w:rsidTr="00767F0F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№25 от 29.04.2016г.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праздничных мероприятий посвященных Дню  Победы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8417111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90 000,00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</w:tr>
      <w:tr w:rsidR="006F1BD3" w:rsidTr="00767F0F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№30 от 14.07.2016г.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Доставка тел в морг за 2 кв. 2016г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8417111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12 058,00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</w:tr>
      <w:tr w:rsidR="006F1BD3" w:rsidTr="00767F0F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 w:rsidP="004B7059">
            <w:pPr>
              <w:pStyle w:val="a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 w:rsidP="004B7059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№23 от 21.04.2016г.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 w:rsidP="004B7059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услуг питания и проведение праздничных мероприятий ко Дню города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 w:rsidP="004B7059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 w:rsidP="004B7059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 w:rsidP="004B7059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8417111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 w:rsidP="004B7059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 w:rsidP="004B7059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 w:rsidP="004B7059">
            <w:pPr>
              <w:pStyle w:val="ac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53 500,00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</w:tr>
      <w:tr w:rsidR="006F1BD3" w:rsidTr="00767F0F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№42 от 20.10.2016г.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Доставка тел в морг за 3 кв. 2016г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 w:rsidP="004B7059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 w:rsidP="004B7059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 w:rsidP="004B7059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8417111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 w:rsidP="004B7059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 w:rsidP="004B7059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 w:rsidP="004B7059">
            <w:pPr>
              <w:pStyle w:val="ac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5394,00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</w:tr>
      <w:tr w:rsidR="006F1BD3" w:rsidTr="00767F0F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№23 от 21.04.2016г.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праздничных мероприятий на Новый год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8417111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</w:tr>
      <w:tr w:rsidR="006F1BD3" w:rsidTr="00767F0F">
        <w:tc>
          <w:tcPr>
            <w:tcW w:w="93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BD3" w:rsidRDefault="006F1BD3">
            <w:pPr>
              <w:pStyle w:val="ac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1BD3" w:rsidRDefault="006F1BD3">
            <w:pPr>
              <w:pStyle w:val="ac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351012,00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1BD3" w:rsidRDefault="006F1BD3">
            <w:pPr>
              <w:pStyle w:val="ac"/>
              <w:rPr>
                <w:sz w:val="20"/>
                <w:szCs w:val="20"/>
              </w:rPr>
            </w:pPr>
          </w:p>
        </w:tc>
      </w:tr>
    </w:tbl>
    <w:p w:rsidR="006F1BD3" w:rsidRDefault="006F1BD3" w:rsidP="0095071B">
      <w:pPr>
        <w:pStyle w:val="ac"/>
        <w:jc w:val="both"/>
        <w:rPr>
          <w:rFonts w:ascii="Verdana" w:hAnsi="Verdana"/>
          <w:sz w:val="18"/>
          <w:szCs w:val="18"/>
        </w:rPr>
      </w:pPr>
    </w:p>
    <w:p w:rsidR="006F1BD3" w:rsidRDefault="006F1BD3" w:rsidP="0095071B">
      <w:pPr>
        <w:pStyle w:val="ac"/>
        <w:jc w:val="both"/>
        <w:rPr>
          <w:rFonts w:ascii="Verdana" w:hAnsi="Verdana"/>
          <w:sz w:val="18"/>
          <w:szCs w:val="18"/>
        </w:rPr>
      </w:pPr>
    </w:p>
    <w:p w:rsidR="006F1BD3" w:rsidRDefault="006F1BD3" w:rsidP="0095071B">
      <w:pPr>
        <w:pStyle w:val="ac"/>
        <w:jc w:val="both"/>
      </w:pPr>
      <w:r>
        <w:t xml:space="preserve">Глава  поселения </w:t>
      </w:r>
    </w:p>
    <w:p w:rsidR="006F1BD3" w:rsidRDefault="006F1BD3" w:rsidP="0095071B">
      <w:pPr>
        <w:pStyle w:val="ac"/>
        <w:jc w:val="both"/>
      </w:pPr>
      <w:r>
        <w:t>Главный бухгалтер </w:t>
      </w:r>
    </w:p>
    <w:p w:rsidR="006F1BD3" w:rsidRDefault="006F1BD3" w:rsidP="0095071B">
      <w:pPr>
        <w:pStyle w:val="ac"/>
        <w:jc w:val="both"/>
      </w:pPr>
    </w:p>
    <w:p w:rsidR="006F1BD3" w:rsidRDefault="006F1BD3" w:rsidP="0095071B">
      <w:pPr>
        <w:pStyle w:val="ac"/>
        <w:jc w:val="both"/>
      </w:pPr>
    </w:p>
    <w:p w:rsidR="006F1BD3" w:rsidRDefault="006F1BD3" w:rsidP="0095071B">
      <w:pPr>
        <w:pStyle w:val="ac"/>
        <w:jc w:val="both"/>
      </w:pPr>
    </w:p>
    <w:p w:rsidR="006F1BD3" w:rsidRDefault="006F1BD3" w:rsidP="0095071B">
      <w:pPr>
        <w:pStyle w:val="ac"/>
        <w:jc w:val="both"/>
      </w:pPr>
    </w:p>
    <w:p w:rsidR="006F1BD3" w:rsidRDefault="006F1BD3" w:rsidP="0095071B">
      <w:pPr>
        <w:pStyle w:val="ac"/>
        <w:jc w:val="both"/>
      </w:pPr>
    </w:p>
    <w:p w:rsidR="006F1BD3" w:rsidRDefault="006F1BD3" w:rsidP="0095071B">
      <w:pPr>
        <w:pStyle w:val="ac"/>
        <w:jc w:val="both"/>
      </w:pPr>
    </w:p>
    <w:p w:rsidR="006F1BD3" w:rsidRDefault="006F1BD3" w:rsidP="0095071B">
      <w:pPr>
        <w:pStyle w:val="ac"/>
        <w:jc w:val="both"/>
      </w:pPr>
    </w:p>
    <w:p w:rsidR="006F1BD3" w:rsidRDefault="006F1BD3" w:rsidP="0095071B">
      <w:pPr>
        <w:pStyle w:val="ac"/>
        <w:jc w:val="both"/>
      </w:pPr>
    </w:p>
    <w:p w:rsidR="006F1BD3" w:rsidRPr="008827EE" w:rsidRDefault="006F1BD3" w:rsidP="00CE633E">
      <w:pPr>
        <w:jc w:val="center"/>
        <w:rPr>
          <w:b/>
          <w:sz w:val="22"/>
          <w:szCs w:val="22"/>
        </w:rPr>
      </w:pPr>
      <w:r w:rsidRPr="008827EE">
        <w:rPr>
          <w:b/>
          <w:sz w:val="22"/>
          <w:szCs w:val="22"/>
        </w:rPr>
        <w:t>ОТЧЕТ</w:t>
      </w:r>
    </w:p>
    <w:p w:rsidR="006F1BD3" w:rsidRPr="008827EE" w:rsidRDefault="006F1BD3" w:rsidP="00CE633E">
      <w:pPr>
        <w:jc w:val="center"/>
        <w:rPr>
          <w:b/>
          <w:iCs/>
          <w:sz w:val="22"/>
          <w:szCs w:val="22"/>
        </w:rPr>
      </w:pPr>
      <w:r w:rsidRPr="008827EE">
        <w:rPr>
          <w:b/>
          <w:iCs/>
          <w:sz w:val="22"/>
          <w:szCs w:val="22"/>
        </w:rPr>
        <w:t>об использовании бюджетных ассигнований Дорожного фонда</w:t>
      </w:r>
    </w:p>
    <w:p w:rsidR="006F1BD3" w:rsidRPr="008827EE" w:rsidRDefault="006F1BD3" w:rsidP="00CE633E">
      <w:pPr>
        <w:jc w:val="center"/>
        <w:rPr>
          <w:b/>
          <w:iCs/>
          <w:sz w:val="22"/>
          <w:szCs w:val="22"/>
        </w:rPr>
      </w:pPr>
      <w:r w:rsidRPr="008827EE">
        <w:rPr>
          <w:b/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 xml:space="preserve"> городского поселения «Остров</w:t>
      </w:r>
      <w:r w:rsidRPr="008827EE">
        <w:rPr>
          <w:b/>
          <w:iCs/>
          <w:sz w:val="22"/>
          <w:szCs w:val="22"/>
        </w:rPr>
        <w:t xml:space="preserve">» за </w:t>
      </w:r>
      <w:r w:rsidRPr="008827EE">
        <w:rPr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>2016</w:t>
      </w:r>
      <w:r w:rsidRPr="008827EE">
        <w:rPr>
          <w:b/>
          <w:iCs/>
          <w:sz w:val="22"/>
          <w:szCs w:val="22"/>
        </w:rPr>
        <w:t xml:space="preserve"> год </w:t>
      </w:r>
    </w:p>
    <w:p w:rsidR="006F1BD3" w:rsidRPr="008827EE" w:rsidRDefault="006F1BD3" w:rsidP="00CE633E">
      <w:pPr>
        <w:jc w:val="center"/>
        <w:rPr>
          <w:b/>
          <w:iCs/>
          <w:sz w:val="22"/>
          <w:szCs w:val="22"/>
        </w:rPr>
      </w:pPr>
    </w:p>
    <w:tbl>
      <w:tblPr>
        <w:tblpPr w:leftFromText="180" w:rightFromText="180" w:vertAnchor="text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2552"/>
        <w:gridCol w:w="1843"/>
        <w:gridCol w:w="1701"/>
        <w:gridCol w:w="1417"/>
        <w:gridCol w:w="2268"/>
      </w:tblGrid>
      <w:tr w:rsidR="006F1BD3" w:rsidRPr="008827EE" w:rsidTr="00CE633E">
        <w:trPr>
          <w:trHeight w:val="1549"/>
        </w:trPr>
        <w:tc>
          <w:tcPr>
            <w:tcW w:w="2943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</w:pPr>
            <w:r w:rsidRPr="008827EE">
              <w:rPr>
                <w:iCs/>
                <w:sz w:val="22"/>
                <w:szCs w:val="22"/>
              </w:rPr>
              <w:t xml:space="preserve">Направления </w:t>
            </w:r>
            <w:r w:rsidRPr="008827EE">
              <w:rPr>
                <w:iCs/>
                <w:sz w:val="22"/>
                <w:szCs w:val="22"/>
              </w:rPr>
              <w:br/>
              <w:t xml:space="preserve">расходования </w:t>
            </w:r>
            <w:r w:rsidRPr="008827EE">
              <w:rPr>
                <w:iCs/>
                <w:sz w:val="22"/>
                <w:szCs w:val="22"/>
              </w:rPr>
              <w:br/>
              <w:t>средств</w:t>
            </w:r>
          </w:p>
        </w:tc>
        <w:tc>
          <w:tcPr>
            <w:tcW w:w="2552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</w:pPr>
            <w:r w:rsidRPr="008827EE">
              <w:rPr>
                <w:sz w:val="22"/>
                <w:szCs w:val="22"/>
              </w:rPr>
              <w:t>КБК</w:t>
            </w:r>
          </w:p>
        </w:tc>
        <w:tc>
          <w:tcPr>
            <w:tcW w:w="1843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</w:pPr>
            <w:r w:rsidRPr="008827EE">
              <w:rPr>
                <w:sz w:val="22"/>
                <w:szCs w:val="22"/>
              </w:rPr>
              <w:t>Предусмотрено в бюджете</w:t>
            </w:r>
          </w:p>
          <w:p w:rsidR="006F1BD3" w:rsidRPr="008827EE" w:rsidRDefault="006F1BD3" w:rsidP="00CE633E">
            <w:pPr>
              <w:spacing w:before="100" w:beforeAutospacing="1" w:after="100" w:afterAutospacing="1"/>
              <w:jc w:val="center"/>
            </w:pPr>
            <w:r w:rsidRPr="008827EE">
              <w:rPr>
                <w:sz w:val="22"/>
                <w:szCs w:val="22"/>
              </w:rPr>
              <w:t>(</w:t>
            </w:r>
            <w:proofErr w:type="spellStart"/>
            <w:r w:rsidRPr="008827EE">
              <w:rPr>
                <w:sz w:val="22"/>
                <w:szCs w:val="22"/>
              </w:rPr>
              <w:t>руб</w:t>
            </w:r>
            <w:proofErr w:type="gramStart"/>
            <w:r w:rsidRPr="008827EE">
              <w:rPr>
                <w:sz w:val="22"/>
                <w:szCs w:val="22"/>
              </w:rPr>
              <w:t>.-</w:t>
            </w:r>
            <w:proofErr w:type="gramEnd"/>
            <w:r w:rsidRPr="008827EE">
              <w:rPr>
                <w:sz w:val="22"/>
                <w:szCs w:val="22"/>
              </w:rPr>
              <w:t>коп</w:t>
            </w:r>
            <w:proofErr w:type="spellEnd"/>
            <w:r w:rsidRPr="008827EE">
              <w:rPr>
                <w:sz w:val="22"/>
                <w:szCs w:val="22"/>
              </w:rPr>
              <w:t>.)</w:t>
            </w:r>
          </w:p>
        </w:tc>
        <w:tc>
          <w:tcPr>
            <w:tcW w:w="1701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</w:pPr>
            <w:r w:rsidRPr="008827EE">
              <w:rPr>
                <w:sz w:val="22"/>
                <w:szCs w:val="22"/>
              </w:rPr>
              <w:t>Исполнено</w:t>
            </w:r>
          </w:p>
          <w:p w:rsidR="006F1BD3" w:rsidRPr="008827EE" w:rsidRDefault="006F1BD3" w:rsidP="00CE633E">
            <w:pPr>
              <w:spacing w:before="100" w:beforeAutospacing="1" w:after="100" w:afterAutospacing="1"/>
              <w:jc w:val="center"/>
            </w:pPr>
            <w:r w:rsidRPr="008827EE">
              <w:rPr>
                <w:sz w:val="22"/>
                <w:szCs w:val="22"/>
              </w:rPr>
              <w:t>(</w:t>
            </w:r>
            <w:proofErr w:type="spellStart"/>
            <w:r w:rsidRPr="008827EE">
              <w:rPr>
                <w:sz w:val="22"/>
                <w:szCs w:val="22"/>
              </w:rPr>
              <w:t>руб</w:t>
            </w:r>
            <w:proofErr w:type="gramStart"/>
            <w:r w:rsidRPr="008827EE">
              <w:rPr>
                <w:sz w:val="22"/>
                <w:szCs w:val="22"/>
              </w:rPr>
              <w:t>.-</w:t>
            </w:r>
            <w:proofErr w:type="gramEnd"/>
            <w:r w:rsidRPr="008827EE">
              <w:rPr>
                <w:sz w:val="22"/>
                <w:szCs w:val="22"/>
              </w:rPr>
              <w:t>коп</w:t>
            </w:r>
            <w:proofErr w:type="spellEnd"/>
            <w:r w:rsidRPr="008827EE">
              <w:rPr>
                <w:sz w:val="22"/>
                <w:szCs w:val="22"/>
              </w:rPr>
              <w:t>.)</w:t>
            </w:r>
          </w:p>
        </w:tc>
        <w:tc>
          <w:tcPr>
            <w:tcW w:w="1417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</w:pPr>
            <w:r w:rsidRPr="008827EE">
              <w:rPr>
                <w:sz w:val="22"/>
                <w:szCs w:val="22"/>
              </w:rPr>
              <w:t>Процент исполнения</w:t>
            </w:r>
          </w:p>
        </w:tc>
        <w:tc>
          <w:tcPr>
            <w:tcW w:w="2268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</w:pPr>
            <w:r w:rsidRPr="008827EE">
              <w:rPr>
                <w:sz w:val="22"/>
                <w:szCs w:val="22"/>
              </w:rPr>
              <w:t>Примечание (указываются физические показатели, причины неисполнения, др.)</w:t>
            </w:r>
          </w:p>
          <w:p w:rsidR="006F1BD3" w:rsidRPr="008827EE" w:rsidRDefault="006F1BD3" w:rsidP="00CE633E">
            <w:pPr>
              <w:spacing w:before="100" w:beforeAutospacing="1" w:after="100" w:afterAutospacing="1"/>
              <w:jc w:val="center"/>
            </w:pPr>
          </w:p>
          <w:p w:rsidR="006F1BD3" w:rsidRPr="008827EE" w:rsidRDefault="006F1BD3" w:rsidP="00CE633E">
            <w:pPr>
              <w:spacing w:before="100" w:beforeAutospacing="1" w:after="100" w:afterAutospacing="1"/>
              <w:jc w:val="center"/>
            </w:pPr>
          </w:p>
        </w:tc>
      </w:tr>
      <w:tr w:rsidR="006F1BD3" w:rsidRPr="008827EE" w:rsidTr="00CE633E">
        <w:trPr>
          <w:trHeight w:val="440"/>
        </w:trPr>
        <w:tc>
          <w:tcPr>
            <w:tcW w:w="2943" w:type="dxa"/>
          </w:tcPr>
          <w:p w:rsidR="006F1BD3" w:rsidRPr="008827EE" w:rsidRDefault="006F1BD3" w:rsidP="00CE633E">
            <w:pPr>
              <w:spacing w:before="100" w:beforeAutospacing="1" w:after="100" w:afterAutospacing="1"/>
            </w:pPr>
            <w:r w:rsidRPr="008827EE">
              <w:rPr>
                <w:sz w:val="22"/>
                <w:szCs w:val="22"/>
              </w:rPr>
              <w:t>Расходы бюджет</w:t>
            </w:r>
            <w:proofErr w:type="gramStart"/>
            <w:r w:rsidRPr="008827EE">
              <w:rPr>
                <w:sz w:val="22"/>
                <w:szCs w:val="22"/>
              </w:rPr>
              <w:t>а-</w:t>
            </w:r>
            <w:proofErr w:type="gramEnd"/>
            <w:r w:rsidRPr="008827EE">
              <w:rPr>
                <w:sz w:val="22"/>
                <w:szCs w:val="22"/>
              </w:rPr>
              <w:t xml:space="preserve"> итого:</w:t>
            </w:r>
          </w:p>
        </w:tc>
        <w:tc>
          <w:tcPr>
            <w:tcW w:w="2552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</w:pPr>
            <w:proofErr w:type="spellStart"/>
            <w:r w:rsidRPr="008827EE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843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</w:pPr>
            <w:r>
              <w:t>6430310,30</w:t>
            </w:r>
          </w:p>
        </w:tc>
        <w:tc>
          <w:tcPr>
            <w:tcW w:w="1701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</w:pPr>
            <w:r>
              <w:t>5912668,80</w:t>
            </w:r>
          </w:p>
        </w:tc>
        <w:tc>
          <w:tcPr>
            <w:tcW w:w="1417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</w:pPr>
            <w:r>
              <w:t>91,95</w:t>
            </w:r>
          </w:p>
        </w:tc>
        <w:tc>
          <w:tcPr>
            <w:tcW w:w="2268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</w:pPr>
          </w:p>
        </w:tc>
      </w:tr>
      <w:tr w:rsidR="006F1BD3" w:rsidRPr="008827EE" w:rsidTr="00CE633E">
        <w:tc>
          <w:tcPr>
            <w:tcW w:w="2943" w:type="dxa"/>
          </w:tcPr>
          <w:p w:rsidR="006F1BD3" w:rsidRPr="008827EE" w:rsidRDefault="006F1BD3" w:rsidP="00CE633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827E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52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827EE">
              <w:rPr>
                <w:sz w:val="20"/>
                <w:szCs w:val="20"/>
              </w:rPr>
              <w:t xml:space="preserve">000 0409 0000000 000 </w:t>
            </w:r>
            <w:proofErr w:type="spellStart"/>
            <w:r w:rsidRPr="008827EE"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6430310,30</w:t>
            </w:r>
          </w:p>
        </w:tc>
        <w:tc>
          <w:tcPr>
            <w:tcW w:w="1701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5912668,80</w:t>
            </w:r>
          </w:p>
        </w:tc>
        <w:tc>
          <w:tcPr>
            <w:tcW w:w="1417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91,95</w:t>
            </w:r>
          </w:p>
        </w:tc>
        <w:tc>
          <w:tcPr>
            <w:tcW w:w="2268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</w:pPr>
          </w:p>
        </w:tc>
      </w:tr>
      <w:tr w:rsidR="006F1BD3" w:rsidRPr="008827EE" w:rsidTr="00CE633E">
        <w:trPr>
          <w:trHeight w:val="487"/>
        </w:trPr>
        <w:tc>
          <w:tcPr>
            <w:tcW w:w="2943" w:type="dxa"/>
          </w:tcPr>
          <w:p w:rsidR="006F1BD3" w:rsidRPr="008827EE" w:rsidRDefault="006F1BD3" w:rsidP="00CE633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827EE">
              <w:rPr>
                <w:sz w:val="20"/>
                <w:szCs w:val="20"/>
              </w:rPr>
              <w:t>Расходы</w:t>
            </w:r>
          </w:p>
        </w:tc>
        <w:tc>
          <w:tcPr>
            <w:tcW w:w="2552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827EE">
              <w:rPr>
                <w:sz w:val="20"/>
                <w:szCs w:val="20"/>
              </w:rPr>
              <w:t>000 0409 0000000 000 200</w:t>
            </w:r>
          </w:p>
        </w:tc>
        <w:tc>
          <w:tcPr>
            <w:tcW w:w="1843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6430310,30</w:t>
            </w:r>
          </w:p>
        </w:tc>
        <w:tc>
          <w:tcPr>
            <w:tcW w:w="1701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5912668,80</w:t>
            </w:r>
          </w:p>
        </w:tc>
        <w:tc>
          <w:tcPr>
            <w:tcW w:w="1417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91,95</w:t>
            </w:r>
          </w:p>
        </w:tc>
        <w:tc>
          <w:tcPr>
            <w:tcW w:w="2268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</w:pPr>
          </w:p>
        </w:tc>
      </w:tr>
      <w:tr w:rsidR="006F1BD3" w:rsidRPr="008827EE" w:rsidTr="00CE633E">
        <w:trPr>
          <w:trHeight w:val="423"/>
        </w:trPr>
        <w:tc>
          <w:tcPr>
            <w:tcW w:w="2943" w:type="dxa"/>
          </w:tcPr>
          <w:p w:rsidR="006F1BD3" w:rsidRPr="008827EE" w:rsidRDefault="006F1BD3" w:rsidP="00CE633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827EE">
              <w:rPr>
                <w:sz w:val="20"/>
                <w:szCs w:val="20"/>
              </w:rPr>
              <w:t xml:space="preserve">Оплата работ, услуг </w:t>
            </w:r>
          </w:p>
        </w:tc>
        <w:tc>
          <w:tcPr>
            <w:tcW w:w="2552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827EE">
              <w:rPr>
                <w:sz w:val="20"/>
                <w:szCs w:val="20"/>
              </w:rPr>
              <w:t>000 0409 0000000 000 220</w:t>
            </w:r>
          </w:p>
        </w:tc>
        <w:tc>
          <w:tcPr>
            <w:tcW w:w="1843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6011164,30</w:t>
            </w:r>
          </w:p>
        </w:tc>
        <w:tc>
          <w:tcPr>
            <w:tcW w:w="1701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5902868,80</w:t>
            </w:r>
          </w:p>
        </w:tc>
        <w:tc>
          <w:tcPr>
            <w:tcW w:w="1417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98,20</w:t>
            </w:r>
          </w:p>
        </w:tc>
        <w:tc>
          <w:tcPr>
            <w:tcW w:w="2268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</w:pPr>
          </w:p>
        </w:tc>
      </w:tr>
      <w:tr w:rsidR="006F1BD3" w:rsidRPr="008827EE" w:rsidTr="00CE633E">
        <w:trPr>
          <w:trHeight w:val="401"/>
        </w:trPr>
        <w:tc>
          <w:tcPr>
            <w:tcW w:w="2943" w:type="dxa"/>
          </w:tcPr>
          <w:p w:rsidR="006F1BD3" w:rsidRPr="008827EE" w:rsidRDefault="006F1BD3" w:rsidP="00CE633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827EE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2552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827EE">
              <w:rPr>
                <w:sz w:val="20"/>
                <w:szCs w:val="20"/>
              </w:rPr>
              <w:t>000 0409 0000000 000 225</w:t>
            </w:r>
          </w:p>
        </w:tc>
        <w:tc>
          <w:tcPr>
            <w:tcW w:w="1843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6002538,13</w:t>
            </w:r>
          </w:p>
        </w:tc>
        <w:tc>
          <w:tcPr>
            <w:tcW w:w="1701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5894242,63</w:t>
            </w:r>
          </w:p>
        </w:tc>
        <w:tc>
          <w:tcPr>
            <w:tcW w:w="1417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98,20</w:t>
            </w:r>
          </w:p>
        </w:tc>
        <w:tc>
          <w:tcPr>
            <w:tcW w:w="2268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6F1BD3" w:rsidRPr="008827EE" w:rsidTr="00CE633E">
        <w:trPr>
          <w:trHeight w:val="388"/>
        </w:trPr>
        <w:tc>
          <w:tcPr>
            <w:tcW w:w="2943" w:type="dxa"/>
          </w:tcPr>
          <w:p w:rsidR="006F1BD3" w:rsidRPr="008827EE" w:rsidRDefault="006F1BD3" w:rsidP="00CE633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827EE">
              <w:rPr>
                <w:sz w:val="20"/>
                <w:szCs w:val="20"/>
              </w:rPr>
              <w:t>Прочие работы и услуги</w:t>
            </w:r>
          </w:p>
        </w:tc>
        <w:tc>
          <w:tcPr>
            <w:tcW w:w="2552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827EE">
              <w:rPr>
                <w:sz w:val="20"/>
                <w:szCs w:val="20"/>
              </w:rPr>
              <w:t>000 0409 0000000 000 226</w:t>
            </w:r>
          </w:p>
        </w:tc>
        <w:tc>
          <w:tcPr>
            <w:tcW w:w="1843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8626,17</w:t>
            </w:r>
          </w:p>
        </w:tc>
        <w:tc>
          <w:tcPr>
            <w:tcW w:w="1701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8626,17</w:t>
            </w:r>
          </w:p>
        </w:tc>
        <w:tc>
          <w:tcPr>
            <w:tcW w:w="1417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6F1BD3" w:rsidRPr="008827EE" w:rsidTr="00CE633E">
        <w:trPr>
          <w:trHeight w:val="328"/>
        </w:trPr>
        <w:tc>
          <w:tcPr>
            <w:tcW w:w="2943" w:type="dxa"/>
          </w:tcPr>
          <w:p w:rsidR="006F1BD3" w:rsidRPr="008827EE" w:rsidRDefault="006F1BD3" w:rsidP="00CE633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2552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000 0409 0000000 000 250        </w:t>
            </w:r>
          </w:p>
        </w:tc>
        <w:tc>
          <w:tcPr>
            <w:tcW w:w="1843" w:type="dxa"/>
          </w:tcPr>
          <w:p w:rsidR="006F1BD3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419146,00</w:t>
            </w:r>
          </w:p>
        </w:tc>
        <w:tc>
          <w:tcPr>
            <w:tcW w:w="1701" w:type="dxa"/>
          </w:tcPr>
          <w:p w:rsidR="006F1BD3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9800,00</w:t>
            </w:r>
          </w:p>
        </w:tc>
        <w:tc>
          <w:tcPr>
            <w:tcW w:w="1417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2,34</w:t>
            </w:r>
          </w:p>
        </w:tc>
        <w:tc>
          <w:tcPr>
            <w:tcW w:w="2268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6F1BD3" w:rsidRPr="008827EE" w:rsidTr="00CE633E">
        <w:trPr>
          <w:trHeight w:val="328"/>
        </w:trPr>
        <w:tc>
          <w:tcPr>
            <w:tcW w:w="2943" w:type="dxa"/>
          </w:tcPr>
          <w:p w:rsidR="006F1BD3" w:rsidRDefault="006F1BD3" w:rsidP="00CE633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552" w:type="dxa"/>
          </w:tcPr>
          <w:p w:rsidR="006F1BD3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000 0409 0000000 000 251</w:t>
            </w:r>
          </w:p>
        </w:tc>
        <w:tc>
          <w:tcPr>
            <w:tcW w:w="1843" w:type="dxa"/>
          </w:tcPr>
          <w:p w:rsidR="006F1BD3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419146,00</w:t>
            </w:r>
          </w:p>
        </w:tc>
        <w:tc>
          <w:tcPr>
            <w:tcW w:w="1701" w:type="dxa"/>
          </w:tcPr>
          <w:p w:rsidR="006F1BD3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9800,00</w:t>
            </w:r>
          </w:p>
        </w:tc>
        <w:tc>
          <w:tcPr>
            <w:tcW w:w="1417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2,34</w:t>
            </w:r>
          </w:p>
        </w:tc>
        <w:tc>
          <w:tcPr>
            <w:tcW w:w="2268" w:type="dxa"/>
          </w:tcPr>
          <w:p w:rsidR="006F1BD3" w:rsidRPr="008827EE" w:rsidRDefault="006F1BD3" w:rsidP="00CE633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6F1BD3" w:rsidRPr="008827EE" w:rsidRDefault="006F1BD3" w:rsidP="00CE633E">
      <w:pPr>
        <w:jc w:val="center"/>
        <w:rPr>
          <w:b/>
          <w:iCs/>
          <w:sz w:val="22"/>
          <w:szCs w:val="22"/>
        </w:rPr>
      </w:pPr>
    </w:p>
    <w:p w:rsidR="006F1BD3" w:rsidRPr="008827EE" w:rsidRDefault="006F1BD3" w:rsidP="00CE633E">
      <w:pPr>
        <w:jc w:val="center"/>
        <w:rPr>
          <w:b/>
          <w:iCs/>
          <w:sz w:val="22"/>
          <w:szCs w:val="22"/>
        </w:rPr>
      </w:pPr>
    </w:p>
    <w:p w:rsidR="006F1BD3" w:rsidRPr="008827EE" w:rsidRDefault="006F1BD3" w:rsidP="00CE633E">
      <w:pPr>
        <w:jc w:val="center"/>
        <w:rPr>
          <w:b/>
          <w:iCs/>
          <w:sz w:val="22"/>
          <w:szCs w:val="22"/>
        </w:rPr>
      </w:pPr>
      <w:r w:rsidRPr="008827EE">
        <w:rPr>
          <w:b/>
          <w:iCs/>
          <w:sz w:val="22"/>
          <w:szCs w:val="22"/>
        </w:rPr>
        <w:t xml:space="preserve">                                                                                              </w:t>
      </w:r>
    </w:p>
    <w:p w:rsidR="006F1BD3" w:rsidRPr="008827EE" w:rsidRDefault="006F1BD3" w:rsidP="00CE633E">
      <w:pPr>
        <w:jc w:val="center"/>
        <w:rPr>
          <w:b/>
          <w:iCs/>
          <w:sz w:val="22"/>
          <w:szCs w:val="22"/>
        </w:rPr>
      </w:pPr>
    </w:p>
    <w:p w:rsidR="006F1BD3" w:rsidRPr="008827EE" w:rsidRDefault="006F1BD3" w:rsidP="00CE633E">
      <w:pPr>
        <w:spacing w:before="100" w:beforeAutospacing="1" w:after="100" w:afterAutospacing="1"/>
        <w:jc w:val="both"/>
        <w:rPr>
          <w:rFonts w:ascii="Verdana" w:hAnsi="Verdana"/>
        </w:rPr>
      </w:pPr>
    </w:p>
    <w:p w:rsidR="006F1BD3" w:rsidRPr="008827EE" w:rsidRDefault="006F1BD3" w:rsidP="00CE633E">
      <w:pPr>
        <w:spacing w:before="100" w:beforeAutospacing="1" w:after="100" w:afterAutospacing="1"/>
      </w:pPr>
    </w:p>
    <w:p w:rsidR="006F1BD3" w:rsidRPr="008827EE" w:rsidRDefault="006F1BD3" w:rsidP="00CE633E"/>
    <w:p w:rsidR="006F1BD3" w:rsidRPr="008827EE" w:rsidRDefault="006F1BD3" w:rsidP="00CE633E"/>
    <w:p w:rsidR="006F1BD3" w:rsidRPr="008827EE" w:rsidRDefault="006F1BD3" w:rsidP="00CE633E"/>
    <w:p w:rsidR="006F1BD3" w:rsidRPr="008827EE" w:rsidRDefault="006F1BD3" w:rsidP="00CE633E"/>
    <w:p w:rsidR="006F1BD3" w:rsidRPr="008827EE" w:rsidRDefault="006F1BD3" w:rsidP="00CE633E"/>
    <w:p w:rsidR="006F1BD3" w:rsidRPr="008827EE" w:rsidRDefault="006F1BD3" w:rsidP="00CE633E"/>
    <w:p w:rsidR="006F1BD3" w:rsidRPr="008827EE" w:rsidRDefault="006F1BD3" w:rsidP="00CE633E"/>
    <w:p w:rsidR="006F1BD3" w:rsidRPr="008827EE" w:rsidRDefault="006F1BD3" w:rsidP="00CE633E"/>
    <w:p w:rsidR="006F1BD3" w:rsidRPr="008827EE" w:rsidRDefault="006F1BD3" w:rsidP="00CE633E"/>
    <w:p w:rsidR="006F1BD3" w:rsidRPr="008827EE" w:rsidRDefault="006F1BD3" w:rsidP="00CE633E"/>
    <w:p w:rsidR="006F1BD3" w:rsidRPr="00F15D93" w:rsidRDefault="006F1BD3" w:rsidP="00CE633E">
      <w:pPr>
        <w:spacing w:before="100" w:beforeAutospacing="1" w:after="100" w:afterAutospacing="1"/>
        <w:jc w:val="both"/>
        <w:rPr>
          <w:rFonts w:ascii="Verdana" w:hAnsi="Verdana"/>
          <w:sz w:val="18"/>
          <w:szCs w:val="18"/>
        </w:rPr>
      </w:pPr>
    </w:p>
    <w:p w:rsidR="006F1BD3" w:rsidRDefault="006F1BD3" w:rsidP="0095071B">
      <w:pPr>
        <w:pStyle w:val="ac"/>
        <w:jc w:val="both"/>
      </w:pPr>
    </w:p>
    <w:p w:rsidR="006F1BD3" w:rsidRDefault="006F1BD3"/>
    <w:sectPr w:rsidR="006F1BD3" w:rsidSect="009507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239" w:rsidRDefault="00837239" w:rsidP="00CE3DEC">
      <w:r>
        <w:separator/>
      </w:r>
    </w:p>
  </w:endnote>
  <w:endnote w:type="continuationSeparator" w:id="0">
    <w:p w:rsidR="00837239" w:rsidRDefault="00837239" w:rsidP="00CE3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5F9" w:rsidRDefault="00936E38">
    <w:pPr>
      <w:pStyle w:val="ad"/>
      <w:jc w:val="right"/>
    </w:pPr>
    <w:fldSimple w:instr=" PAGE   \* MERGEFORMAT ">
      <w:r w:rsidR="00841416">
        <w:rPr>
          <w:noProof/>
        </w:rPr>
        <w:t>4</w:t>
      </w:r>
    </w:fldSimple>
  </w:p>
  <w:p w:rsidR="002A45F9" w:rsidRDefault="002A45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239" w:rsidRDefault="00837239" w:rsidP="00CE3DEC">
      <w:r>
        <w:separator/>
      </w:r>
    </w:p>
  </w:footnote>
  <w:footnote w:type="continuationSeparator" w:id="0">
    <w:p w:rsidR="00837239" w:rsidRDefault="00837239" w:rsidP="00CE3D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2F4"/>
    <w:rsid w:val="000134DA"/>
    <w:rsid w:val="000C34B4"/>
    <w:rsid w:val="000E2870"/>
    <w:rsid w:val="000F2309"/>
    <w:rsid w:val="001002DE"/>
    <w:rsid w:val="001223AB"/>
    <w:rsid w:val="001241E9"/>
    <w:rsid w:val="00130011"/>
    <w:rsid w:val="00180546"/>
    <w:rsid w:val="00182526"/>
    <w:rsid w:val="001C1341"/>
    <w:rsid w:val="001C15F7"/>
    <w:rsid w:val="001F1388"/>
    <w:rsid w:val="00211566"/>
    <w:rsid w:val="002567AB"/>
    <w:rsid w:val="002813A3"/>
    <w:rsid w:val="00284CFB"/>
    <w:rsid w:val="002A45F9"/>
    <w:rsid w:val="002B7240"/>
    <w:rsid w:val="00327BF0"/>
    <w:rsid w:val="003362AA"/>
    <w:rsid w:val="00340F80"/>
    <w:rsid w:val="003A6579"/>
    <w:rsid w:val="003B687B"/>
    <w:rsid w:val="00403A16"/>
    <w:rsid w:val="0044554D"/>
    <w:rsid w:val="00460E85"/>
    <w:rsid w:val="00464BD0"/>
    <w:rsid w:val="00467E16"/>
    <w:rsid w:val="00481A6F"/>
    <w:rsid w:val="00491212"/>
    <w:rsid w:val="004A20B9"/>
    <w:rsid w:val="004B3F45"/>
    <w:rsid w:val="004B7059"/>
    <w:rsid w:val="004C5511"/>
    <w:rsid w:val="004D736A"/>
    <w:rsid w:val="00526DBB"/>
    <w:rsid w:val="0054788F"/>
    <w:rsid w:val="005946F8"/>
    <w:rsid w:val="005A7BC0"/>
    <w:rsid w:val="005B3E68"/>
    <w:rsid w:val="005D2B9A"/>
    <w:rsid w:val="005F20BD"/>
    <w:rsid w:val="00683D9F"/>
    <w:rsid w:val="006B4471"/>
    <w:rsid w:val="006F1BD3"/>
    <w:rsid w:val="006F2EBC"/>
    <w:rsid w:val="006F3303"/>
    <w:rsid w:val="00705E32"/>
    <w:rsid w:val="007250E8"/>
    <w:rsid w:val="00730635"/>
    <w:rsid w:val="0073401C"/>
    <w:rsid w:val="00734262"/>
    <w:rsid w:val="00744B60"/>
    <w:rsid w:val="00760639"/>
    <w:rsid w:val="00767F0F"/>
    <w:rsid w:val="00772034"/>
    <w:rsid w:val="0079300E"/>
    <w:rsid w:val="007B7C0C"/>
    <w:rsid w:val="007C090F"/>
    <w:rsid w:val="007D1163"/>
    <w:rsid w:val="00807B47"/>
    <w:rsid w:val="0081427B"/>
    <w:rsid w:val="008227E8"/>
    <w:rsid w:val="00837239"/>
    <w:rsid w:val="00840101"/>
    <w:rsid w:val="00841416"/>
    <w:rsid w:val="00851AFD"/>
    <w:rsid w:val="008645A5"/>
    <w:rsid w:val="008827EE"/>
    <w:rsid w:val="00885467"/>
    <w:rsid w:val="008A0DDD"/>
    <w:rsid w:val="008C4A60"/>
    <w:rsid w:val="008F32BE"/>
    <w:rsid w:val="00911C8A"/>
    <w:rsid w:val="0093413C"/>
    <w:rsid w:val="00936E38"/>
    <w:rsid w:val="009414A1"/>
    <w:rsid w:val="0095071B"/>
    <w:rsid w:val="00985204"/>
    <w:rsid w:val="0098774A"/>
    <w:rsid w:val="009B5104"/>
    <w:rsid w:val="009C281E"/>
    <w:rsid w:val="009C4F85"/>
    <w:rsid w:val="009D17DA"/>
    <w:rsid w:val="009D1B81"/>
    <w:rsid w:val="009F30E4"/>
    <w:rsid w:val="00A16F5A"/>
    <w:rsid w:val="00A247FE"/>
    <w:rsid w:val="00A36A0F"/>
    <w:rsid w:val="00A61CD3"/>
    <w:rsid w:val="00A67487"/>
    <w:rsid w:val="00A95963"/>
    <w:rsid w:val="00A974A0"/>
    <w:rsid w:val="00AC5FD7"/>
    <w:rsid w:val="00AE21E4"/>
    <w:rsid w:val="00AF0D6F"/>
    <w:rsid w:val="00B21E1E"/>
    <w:rsid w:val="00B34E8E"/>
    <w:rsid w:val="00B55AFB"/>
    <w:rsid w:val="00B57E17"/>
    <w:rsid w:val="00B72FCF"/>
    <w:rsid w:val="00B8501A"/>
    <w:rsid w:val="00BA4CDA"/>
    <w:rsid w:val="00BD03AC"/>
    <w:rsid w:val="00BD116F"/>
    <w:rsid w:val="00BE58F2"/>
    <w:rsid w:val="00C2431F"/>
    <w:rsid w:val="00C523E2"/>
    <w:rsid w:val="00C528B8"/>
    <w:rsid w:val="00C65655"/>
    <w:rsid w:val="00C7640C"/>
    <w:rsid w:val="00C842F4"/>
    <w:rsid w:val="00C86DC6"/>
    <w:rsid w:val="00CA1B32"/>
    <w:rsid w:val="00CE3DEC"/>
    <w:rsid w:val="00CE633E"/>
    <w:rsid w:val="00D06B27"/>
    <w:rsid w:val="00D52441"/>
    <w:rsid w:val="00D72500"/>
    <w:rsid w:val="00DA3F73"/>
    <w:rsid w:val="00DC0D16"/>
    <w:rsid w:val="00E06B26"/>
    <w:rsid w:val="00E21EF3"/>
    <w:rsid w:val="00E64181"/>
    <w:rsid w:val="00E7019E"/>
    <w:rsid w:val="00EB2D54"/>
    <w:rsid w:val="00EB380A"/>
    <w:rsid w:val="00EC19F4"/>
    <w:rsid w:val="00F02C4E"/>
    <w:rsid w:val="00F15D93"/>
    <w:rsid w:val="00F229A9"/>
    <w:rsid w:val="00F30D1C"/>
    <w:rsid w:val="00F94D78"/>
    <w:rsid w:val="00FC24B3"/>
    <w:rsid w:val="00FE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F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C19F4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C19F4"/>
    <w:pPr>
      <w:keepNext/>
      <w:jc w:val="center"/>
      <w:outlineLvl w:val="2"/>
    </w:pPr>
    <w:rPr>
      <w:b/>
      <w:bCs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EC19F4"/>
    <w:pPr>
      <w:keepNext/>
      <w:jc w:val="right"/>
      <w:outlineLvl w:val="3"/>
    </w:pPr>
    <w:rPr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C19F4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C19F4"/>
    <w:rPr>
      <w:rFonts w:ascii="Times New Roman" w:hAnsi="Times New Roman" w:cs="Times New Roman"/>
      <w:b/>
      <w:bCs/>
      <w:snapToGrid w:val="0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C19F4"/>
    <w:rPr>
      <w:rFonts w:ascii="Times New Roman" w:hAnsi="Times New Roman" w:cs="Times New Roman"/>
      <w:bCs/>
      <w:i/>
      <w:iCs/>
      <w:sz w:val="26"/>
      <w:szCs w:val="26"/>
      <w:lang w:eastAsia="ru-RU"/>
    </w:rPr>
  </w:style>
  <w:style w:type="paragraph" w:customStyle="1" w:styleId="1">
    <w:name w:val="Знак1"/>
    <w:basedOn w:val="a"/>
    <w:uiPriority w:val="99"/>
    <w:rsid w:val="00EC19F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link w:val="a4"/>
    <w:uiPriority w:val="99"/>
    <w:rsid w:val="00EC19F4"/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EC19F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EC19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C19F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EC19F4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99"/>
    <w:locked/>
    <w:rsid w:val="00EC19F4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EC19F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C19F4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rsid w:val="004C551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C551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8227E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table" w:styleId="ab">
    <w:name w:val="Table Grid"/>
    <w:basedOn w:val="a1"/>
    <w:uiPriority w:val="99"/>
    <w:rsid w:val="00840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95071B"/>
    <w:pPr>
      <w:spacing w:before="100" w:beforeAutospacing="1" w:after="100" w:afterAutospacing="1"/>
    </w:pPr>
    <w:rPr>
      <w:rFonts w:eastAsia="Calibri"/>
    </w:rPr>
  </w:style>
  <w:style w:type="paragraph" w:styleId="ad">
    <w:name w:val="footer"/>
    <w:basedOn w:val="a"/>
    <w:link w:val="ae"/>
    <w:uiPriority w:val="99"/>
    <w:unhideWhenUsed/>
    <w:rsid w:val="00CE3D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E3D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2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19</Pages>
  <Words>4731</Words>
  <Characters>26967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2017-04-03T08:56:00Z</cp:lastPrinted>
  <dcterms:created xsi:type="dcterms:W3CDTF">2016-03-31T10:32:00Z</dcterms:created>
  <dcterms:modified xsi:type="dcterms:W3CDTF">2017-05-12T06:33:00Z</dcterms:modified>
</cp:coreProperties>
</file>