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CD10F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CD10F6" w:rsidRDefault="00CD10F6" w:rsidP="00CD10F6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8F78AF">
      <w:pPr>
        <w:spacing w:after="0" w:line="240" w:lineRule="auto"/>
        <w:jc w:val="center"/>
      </w:pPr>
      <w:r>
        <w:t>Островский район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147307" w:rsidRDefault="00CD10F6" w:rsidP="00147307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BA4FD9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принято на ___ сессии Собрания депутатов </w:t>
      </w:r>
    </w:p>
    <w:p w:rsidR="00CD10F6" w:rsidRPr="00BA4FD9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CD10F6" w:rsidRPr="00BA4FD9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CD10F6" w:rsidRPr="00BA4FD9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AF" w:rsidRPr="00BA4FD9" w:rsidRDefault="008F78AF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1A1" w:rsidRPr="00BA4FD9" w:rsidRDefault="002671A1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</w:p>
    <w:p w:rsidR="002671A1" w:rsidRPr="00BA4FD9" w:rsidRDefault="002671A1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«О ежемесячной гарантированной </w:t>
      </w:r>
    </w:p>
    <w:p w:rsidR="002671A1" w:rsidRPr="00BA4FD9" w:rsidRDefault="002671A1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компенсационной выплате </w:t>
      </w:r>
      <w:proofErr w:type="gramStart"/>
      <w:r w:rsidRPr="00BA4FD9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BA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81" w:rsidRPr="00BA4FD9" w:rsidRDefault="002671A1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>служащим  муниципального образования «Остров»</w:t>
      </w:r>
    </w:p>
    <w:p w:rsidR="00543B81" w:rsidRPr="00BA4FD9" w:rsidRDefault="00543B81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0F6" w:rsidRPr="00BA4FD9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71A1" w:rsidRPr="00BA4FD9">
        <w:rPr>
          <w:rFonts w:ascii="Times New Roman" w:hAnsi="Times New Roman" w:cs="Times New Roman"/>
          <w:sz w:val="24"/>
          <w:szCs w:val="24"/>
        </w:rPr>
        <w:t>В целях обеспечения условий для повышения профессионального уровня и социальных гарантий муниципальных служащих в соответствии с Федеральными законами: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Закона Псковской области от 30.07.2007г. № 700-ОЗ «Об организации муниципальной службы в Псковской области», на основании  ст.35.2 Устава</w:t>
      </w:r>
      <w:proofErr w:type="gramEnd"/>
      <w:r w:rsidR="002671A1" w:rsidRPr="00BA4F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«Остров», Собрание депутатов городского поселения «Остров» </w:t>
      </w:r>
    </w:p>
    <w:p w:rsidR="00CD10F6" w:rsidRPr="00BA4FD9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FD9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D10F6" w:rsidRPr="00BA4FD9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1A1" w:rsidRPr="00BA4FD9" w:rsidRDefault="00952A28" w:rsidP="00BA4F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1. </w:t>
      </w:r>
      <w:r w:rsidR="002671A1" w:rsidRPr="00BA4FD9">
        <w:rPr>
          <w:rFonts w:ascii="Times New Roman" w:hAnsi="Times New Roman" w:cs="Times New Roman"/>
          <w:sz w:val="24"/>
          <w:szCs w:val="24"/>
        </w:rPr>
        <w:t>Пункт 2.2. Положения «О ежемесячной гарантированной компенсационной выплате муниципальным служащим муниципального образования «Остров», утвержденного решением Собрания депутатов городского поселения «Остров» от 28.11.2014г. № 197 (в редакции решения от 29.04.2015 г. № 218) изложить в следующей редакции:</w:t>
      </w:r>
    </w:p>
    <w:p w:rsidR="002671A1" w:rsidRPr="00BA4FD9" w:rsidRDefault="002671A1" w:rsidP="002671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>«2.2. Размер выплаты определяется в зависимости от группы замещаемой муниципальной должности (высшая, главная, ведущая, старшая, младшая) и устанавливается в соответствии с коэффициентом кратности относительно должностного оклада в следующих размерах: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83"/>
        <w:gridCol w:w="6773"/>
      </w:tblGrid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должностей  муниципальной    службы       </w:t>
            </w:r>
          </w:p>
        </w:tc>
        <w:tc>
          <w:tcPr>
            <w:tcW w:w="6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Коэффициент    кратности к   должностному окладу</w:t>
            </w:r>
          </w:p>
        </w:tc>
      </w:tr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Высшая             </w:t>
            </w:r>
          </w:p>
        </w:tc>
        <w:tc>
          <w:tcPr>
            <w:tcW w:w="6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Главная            </w:t>
            </w:r>
          </w:p>
        </w:tc>
        <w:tc>
          <w:tcPr>
            <w:tcW w:w="6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Ведущая            </w:t>
            </w:r>
          </w:p>
        </w:tc>
        <w:tc>
          <w:tcPr>
            <w:tcW w:w="6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147307" w:rsidP="001473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        </w:t>
            </w:r>
          </w:p>
        </w:tc>
        <w:tc>
          <w:tcPr>
            <w:tcW w:w="6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1A1" w:rsidRPr="00BA4FD9" w:rsidTr="001473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2671A1" w:rsidP="002671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 xml:space="preserve">Младшая            </w:t>
            </w:r>
          </w:p>
        </w:tc>
        <w:tc>
          <w:tcPr>
            <w:tcW w:w="6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1A1" w:rsidRPr="00BA4FD9" w:rsidRDefault="00147307" w:rsidP="002671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8F78AF" w:rsidRPr="00BA4FD9" w:rsidRDefault="008F78AF" w:rsidP="002671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71A1" w:rsidRPr="00BA4FD9" w:rsidRDefault="002671A1" w:rsidP="001D0A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71A1" w:rsidRPr="00BA4FD9" w:rsidRDefault="002671A1" w:rsidP="001D0A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78AF" w:rsidRPr="00BA4FD9" w:rsidRDefault="00952A28" w:rsidP="008F78A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2.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BA4FD9">
        <w:rPr>
          <w:rFonts w:ascii="Times New Roman" w:hAnsi="Times New Roman" w:cs="Times New Roman"/>
          <w:sz w:val="24"/>
          <w:szCs w:val="24"/>
          <w:u w:val="single"/>
        </w:rPr>
        <w:t>http</w:t>
      </w:r>
      <w:proofErr w:type="spellEnd"/>
      <w:r w:rsidRPr="00BA4FD9">
        <w:rPr>
          <w:rFonts w:ascii="Times New Roman" w:hAnsi="Times New Roman" w:cs="Times New Roman"/>
          <w:sz w:val="24"/>
          <w:szCs w:val="24"/>
          <w:u w:val="single"/>
        </w:rPr>
        <w:t>//</w:t>
      </w:r>
      <w:proofErr w:type="spellStart"/>
      <w:r w:rsidRPr="00BA4FD9">
        <w:rPr>
          <w:rFonts w:ascii="Times New Roman" w:hAnsi="Times New Roman" w:cs="Times New Roman"/>
          <w:sz w:val="24"/>
          <w:szCs w:val="24"/>
          <w:u w:val="single"/>
        </w:rPr>
        <w:t>ostrovadm</w:t>
      </w:r>
      <w:proofErr w:type="spellEnd"/>
      <w:r w:rsidRPr="00BA4FD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A4FD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A4FD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F78AF" w:rsidRPr="00BA4F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874B1" w:rsidRPr="00BA4FD9">
        <w:rPr>
          <w:rFonts w:ascii="Times New Roman" w:hAnsi="Times New Roman" w:cs="Times New Roman"/>
          <w:sz w:val="24"/>
          <w:szCs w:val="24"/>
        </w:rPr>
        <w:t xml:space="preserve">    </w:t>
      </w:r>
      <w:r w:rsidR="008F78AF" w:rsidRPr="00BA4F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4B1" w:rsidRPr="00BA4FD9">
        <w:rPr>
          <w:rFonts w:ascii="Times New Roman" w:hAnsi="Times New Roman" w:cs="Times New Roman"/>
          <w:sz w:val="24"/>
          <w:szCs w:val="24"/>
        </w:rPr>
        <w:t xml:space="preserve"> </w:t>
      </w:r>
      <w:r w:rsidR="008F78AF" w:rsidRPr="00BA4F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4B1" w:rsidRPr="00BA4FD9" w:rsidRDefault="008F78AF" w:rsidP="008F78A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 xml:space="preserve">3. </w:t>
      </w:r>
      <w:r w:rsidR="00B874B1" w:rsidRPr="00BA4FD9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с </w:t>
      </w:r>
      <w:r w:rsidR="00147307" w:rsidRPr="00BA4FD9">
        <w:rPr>
          <w:rFonts w:ascii="Times New Roman" w:hAnsi="Times New Roman" w:cs="Times New Roman"/>
          <w:bCs/>
          <w:sz w:val="24"/>
          <w:szCs w:val="24"/>
        </w:rPr>
        <w:t>момента его обнародования и применяется к правоотношениям, возникшим с 1 мая  2017 года.</w:t>
      </w:r>
    </w:p>
    <w:p w:rsidR="00635A04" w:rsidRPr="00BA4FD9" w:rsidRDefault="00635A04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0F6" w:rsidRPr="00BA4FD9" w:rsidRDefault="00CD10F6" w:rsidP="00CD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FD9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BA4FD9">
        <w:rPr>
          <w:rFonts w:ascii="Times New Roman" w:hAnsi="Times New Roman" w:cs="Times New Roman"/>
          <w:sz w:val="24"/>
          <w:szCs w:val="24"/>
        </w:rPr>
        <w:tab/>
      </w:r>
      <w:r w:rsidR="00635A04" w:rsidRPr="00BA4FD9">
        <w:rPr>
          <w:rFonts w:ascii="Times New Roman" w:hAnsi="Times New Roman" w:cs="Times New Roman"/>
          <w:sz w:val="24"/>
          <w:szCs w:val="24"/>
        </w:rPr>
        <w:tab/>
      </w:r>
      <w:r w:rsidR="00635A04" w:rsidRPr="00BA4FD9">
        <w:rPr>
          <w:rFonts w:ascii="Times New Roman" w:hAnsi="Times New Roman" w:cs="Times New Roman"/>
          <w:sz w:val="24"/>
          <w:szCs w:val="24"/>
        </w:rPr>
        <w:tab/>
      </w:r>
      <w:r w:rsidR="00635A04" w:rsidRPr="00BA4FD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D10F6" w:rsidRPr="00BA4FD9" w:rsidRDefault="00CD10F6" w:rsidP="00CD1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0FF" w:rsidRPr="00BA4FD9" w:rsidRDefault="00BA4FD9">
      <w:pPr>
        <w:rPr>
          <w:sz w:val="24"/>
          <w:szCs w:val="24"/>
        </w:rPr>
      </w:pPr>
    </w:p>
    <w:sectPr w:rsidR="000570FF" w:rsidRPr="00BA4FD9" w:rsidSect="00635A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F4A"/>
    <w:multiLevelType w:val="hybridMultilevel"/>
    <w:tmpl w:val="7D523C32"/>
    <w:lvl w:ilvl="0" w:tplc="7E6EBD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3A475F"/>
    <w:multiLevelType w:val="hybridMultilevel"/>
    <w:tmpl w:val="896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E50FE"/>
    <w:multiLevelType w:val="hybridMultilevel"/>
    <w:tmpl w:val="830AA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60BBB"/>
    <w:multiLevelType w:val="hybridMultilevel"/>
    <w:tmpl w:val="8E388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39321F"/>
    <w:multiLevelType w:val="hybridMultilevel"/>
    <w:tmpl w:val="246817CE"/>
    <w:lvl w:ilvl="0" w:tplc="4FF27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15D75"/>
    <w:rsid w:val="00051BD7"/>
    <w:rsid w:val="00147307"/>
    <w:rsid w:val="001A32EE"/>
    <w:rsid w:val="001D0A05"/>
    <w:rsid w:val="00233F7F"/>
    <w:rsid w:val="00240193"/>
    <w:rsid w:val="002671A1"/>
    <w:rsid w:val="002C525C"/>
    <w:rsid w:val="003E13ED"/>
    <w:rsid w:val="0041497C"/>
    <w:rsid w:val="00416211"/>
    <w:rsid w:val="004B2CA2"/>
    <w:rsid w:val="00521B51"/>
    <w:rsid w:val="00543B81"/>
    <w:rsid w:val="005E7D0D"/>
    <w:rsid w:val="00635A04"/>
    <w:rsid w:val="006A3C93"/>
    <w:rsid w:val="006E4088"/>
    <w:rsid w:val="007E7CFE"/>
    <w:rsid w:val="008D5A26"/>
    <w:rsid w:val="008F78AF"/>
    <w:rsid w:val="00945795"/>
    <w:rsid w:val="00952A28"/>
    <w:rsid w:val="00A26F00"/>
    <w:rsid w:val="00A7686B"/>
    <w:rsid w:val="00B21889"/>
    <w:rsid w:val="00B67D33"/>
    <w:rsid w:val="00B874B1"/>
    <w:rsid w:val="00B92AF5"/>
    <w:rsid w:val="00BA4FD9"/>
    <w:rsid w:val="00BA713D"/>
    <w:rsid w:val="00CB3681"/>
    <w:rsid w:val="00CD10F6"/>
    <w:rsid w:val="00CE1EBD"/>
    <w:rsid w:val="00D16442"/>
    <w:rsid w:val="00D9353A"/>
    <w:rsid w:val="00E50949"/>
    <w:rsid w:val="00E54AF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  <w:style w:type="paragraph" w:customStyle="1" w:styleId="ConsPlusNormal">
    <w:name w:val="ConsPlusNormal"/>
    <w:uiPriority w:val="99"/>
    <w:rsid w:val="00B874B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278D-0E0E-40AF-888D-589850CF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2017-03-15T13:31:00Z</cp:lastPrinted>
  <dcterms:created xsi:type="dcterms:W3CDTF">2017-03-15T13:30:00Z</dcterms:created>
  <dcterms:modified xsi:type="dcterms:W3CDTF">2017-03-15T13:41:00Z</dcterms:modified>
</cp:coreProperties>
</file>