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DF" w:rsidRDefault="003557DF" w:rsidP="00DD1926">
      <w:pPr>
        <w:jc w:val="center"/>
      </w:pPr>
      <w:r>
        <w:t>ПРОЕКТ</w:t>
      </w:r>
    </w:p>
    <w:p w:rsidR="003557DF" w:rsidRPr="00CC153F" w:rsidRDefault="003557DF" w:rsidP="003557DF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3557DF" w:rsidRPr="00CC153F" w:rsidRDefault="003557DF" w:rsidP="003557DF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3557DF" w:rsidRPr="00CC153F" w:rsidRDefault="003557DF" w:rsidP="003557DF">
      <w:pPr>
        <w:jc w:val="center"/>
        <w:rPr>
          <w:b/>
          <w:sz w:val="24"/>
          <w:szCs w:val="24"/>
        </w:rPr>
      </w:pPr>
    </w:p>
    <w:p w:rsidR="003557DF" w:rsidRPr="00E766BA" w:rsidRDefault="003557DF" w:rsidP="003557DF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3557DF" w:rsidRPr="00E766BA" w:rsidRDefault="003557DF" w:rsidP="003557DF">
      <w:pPr>
        <w:jc w:val="center"/>
        <w:rPr>
          <w:sz w:val="32"/>
          <w:szCs w:val="32"/>
        </w:rPr>
      </w:pPr>
    </w:p>
    <w:p w:rsidR="003557DF" w:rsidRPr="00E766BA" w:rsidRDefault="003557DF" w:rsidP="003557DF">
      <w:pPr>
        <w:pStyle w:val="3"/>
        <w:rPr>
          <w:sz w:val="32"/>
          <w:szCs w:val="32"/>
        </w:rPr>
      </w:pPr>
      <w:proofErr w:type="gramStart"/>
      <w:r w:rsidRPr="00E766BA">
        <w:rPr>
          <w:sz w:val="32"/>
          <w:szCs w:val="32"/>
        </w:rPr>
        <w:t>Р</w:t>
      </w:r>
      <w:proofErr w:type="gramEnd"/>
      <w:r w:rsidRPr="00E766BA">
        <w:rPr>
          <w:sz w:val="32"/>
          <w:szCs w:val="32"/>
        </w:rPr>
        <w:t xml:space="preserve"> Е Ш Е Н И Е</w:t>
      </w:r>
    </w:p>
    <w:p w:rsidR="003557DF" w:rsidRPr="00CC153F" w:rsidRDefault="003557DF" w:rsidP="003557DF">
      <w:pPr>
        <w:jc w:val="both"/>
        <w:rPr>
          <w:sz w:val="28"/>
          <w:szCs w:val="28"/>
        </w:rPr>
      </w:pPr>
    </w:p>
    <w:p w:rsidR="003557DF" w:rsidRPr="006759B7" w:rsidRDefault="003557DF" w:rsidP="003557DF">
      <w:pPr>
        <w:jc w:val="both"/>
      </w:pPr>
    </w:p>
    <w:p w:rsidR="003557DF" w:rsidRDefault="003557DF" w:rsidP="003557DF">
      <w:pPr>
        <w:jc w:val="both"/>
        <w:rPr>
          <w:sz w:val="24"/>
          <w:szCs w:val="24"/>
        </w:rPr>
      </w:pPr>
      <w:r w:rsidRPr="001E633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Pr="001E6334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  <w:r w:rsidRPr="00CC153F">
        <w:rPr>
          <w:sz w:val="24"/>
          <w:szCs w:val="24"/>
        </w:rPr>
        <w:t xml:space="preserve">        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г. Остров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</w:p>
    <w:p w:rsidR="003557DF" w:rsidRPr="00CC153F" w:rsidRDefault="003557DF" w:rsidP="003557DF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 xml:space="preserve">22-ой  </w:t>
      </w:r>
      <w:r w:rsidRPr="00CC153F">
        <w:rPr>
          <w:sz w:val="24"/>
          <w:szCs w:val="24"/>
        </w:rPr>
        <w:t>сессии Собрания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</w:t>
      </w:r>
      <w:r w:rsidRPr="00CC153F">
        <w:rPr>
          <w:sz w:val="24"/>
          <w:szCs w:val="24"/>
        </w:rPr>
        <w:t xml:space="preserve"> созыва</w:t>
      </w:r>
    </w:p>
    <w:p w:rsidR="003557DF" w:rsidRDefault="003557DF" w:rsidP="003557DF">
      <w:pPr>
        <w:jc w:val="both"/>
        <w:rPr>
          <w:sz w:val="24"/>
          <w:szCs w:val="24"/>
        </w:rPr>
      </w:pPr>
    </w:p>
    <w:p w:rsidR="003557DF" w:rsidRPr="00CC153F" w:rsidRDefault="003557DF" w:rsidP="003557DF">
      <w:pPr>
        <w:jc w:val="both"/>
        <w:rPr>
          <w:sz w:val="24"/>
          <w:szCs w:val="24"/>
        </w:rPr>
      </w:pPr>
    </w:p>
    <w:p w:rsidR="00CB2F01" w:rsidRDefault="003557DF" w:rsidP="003557DF">
      <w:pPr>
        <w:rPr>
          <w:sz w:val="24"/>
          <w:szCs w:val="24"/>
        </w:rPr>
      </w:pPr>
      <w:r w:rsidRPr="00CC153F">
        <w:rPr>
          <w:sz w:val="24"/>
          <w:szCs w:val="24"/>
        </w:rPr>
        <w:t>О</w:t>
      </w:r>
      <w:r w:rsidR="00CB2F01">
        <w:rPr>
          <w:sz w:val="24"/>
          <w:szCs w:val="24"/>
        </w:rPr>
        <w:t xml:space="preserve"> внесении изменений в Правила организации </w:t>
      </w:r>
    </w:p>
    <w:p w:rsidR="00CB2F01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 xml:space="preserve">сбора и вывоза отходов и мусора на территории </w:t>
      </w:r>
    </w:p>
    <w:p w:rsidR="00CB2F01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«Остров», утвержденные </w:t>
      </w:r>
    </w:p>
    <w:p w:rsidR="00CB2F01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 городского</w:t>
      </w:r>
    </w:p>
    <w:p w:rsidR="003557DF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>поселения «Остров» от 28.10.2009 № 147</w:t>
      </w:r>
    </w:p>
    <w:p w:rsidR="00CB2F01" w:rsidRDefault="00CB2F01" w:rsidP="003557DF">
      <w:pPr>
        <w:rPr>
          <w:sz w:val="24"/>
          <w:szCs w:val="24"/>
        </w:rPr>
      </w:pPr>
    </w:p>
    <w:p w:rsidR="00CB2F01" w:rsidRDefault="00CB2F01" w:rsidP="003557DF">
      <w:pPr>
        <w:rPr>
          <w:sz w:val="24"/>
          <w:szCs w:val="24"/>
        </w:rPr>
      </w:pPr>
    </w:p>
    <w:p w:rsidR="00CB2F01" w:rsidRDefault="00CB2F01" w:rsidP="000875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статьёй 14 Федерального закона от 06.10.2003 № 131-ФЗ «Об </w:t>
      </w:r>
      <w:r w:rsidR="000875A4" w:rsidRPr="000875A4">
        <w:rPr>
          <w:b/>
          <w:sz w:val="24"/>
          <w:szCs w:val="24"/>
        </w:rPr>
        <w:t>общих</w:t>
      </w:r>
      <w:r w:rsidR="000875A4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принципах организации местного самоуправления в Российской Федерации», статьей 8 Федерального Закона Российской Федерации «Об отходах производства и потребления» от 2</w:t>
      </w:r>
      <w:r w:rsidR="00D0533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D0533E">
        <w:rPr>
          <w:sz w:val="24"/>
          <w:szCs w:val="24"/>
        </w:rPr>
        <w:t>6.1998 № 89-ФЗ, протестом Псковской природоохранной межрайонной прокуратуры</w:t>
      </w:r>
      <w:r w:rsidR="00FD222A">
        <w:rPr>
          <w:sz w:val="24"/>
          <w:szCs w:val="24"/>
        </w:rPr>
        <w:t xml:space="preserve"> от 23.05.2012 № 7-2012, Собрание депутатов городского поселения «Остров»</w:t>
      </w:r>
    </w:p>
    <w:p w:rsidR="00FD222A" w:rsidRDefault="00FD222A" w:rsidP="000875A4">
      <w:pPr>
        <w:jc w:val="both"/>
        <w:rPr>
          <w:sz w:val="24"/>
          <w:szCs w:val="24"/>
        </w:rPr>
      </w:pPr>
    </w:p>
    <w:p w:rsidR="00FD222A" w:rsidRPr="000875A4" w:rsidRDefault="00FD222A" w:rsidP="00DD1926">
      <w:pPr>
        <w:ind w:left="2832" w:firstLine="708"/>
        <w:jc w:val="both"/>
        <w:rPr>
          <w:b/>
          <w:sz w:val="32"/>
          <w:szCs w:val="32"/>
        </w:rPr>
      </w:pPr>
      <w:r w:rsidRPr="000875A4">
        <w:rPr>
          <w:b/>
          <w:sz w:val="32"/>
          <w:szCs w:val="32"/>
        </w:rPr>
        <w:t>РЕШИЛО:</w:t>
      </w:r>
    </w:p>
    <w:p w:rsidR="00FD222A" w:rsidRDefault="00FD222A" w:rsidP="000875A4">
      <w:pPr>
        <w:jc w:val="both"/>
        <w:rPr>
          <w:sz w:val="24"/>
          <w:szCs w:val="24"/>
        </w:rPr>
      </w:pP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FD222A">
        <w:rPr>
          <w:sz w:val="24"/>
          <w:szCs w:val="24"/>
        </w:rPr>
        <w:t>Проте</w:t>
      </w:r>
      <w:proofErr w:type="gramStart"/>
      <w:r w:rsidRPr="00FD222A">
        <w:rPr>
          <w:sz w:val="24"/>
          <w:szCs w:val="24"/>
        </w:rPr>
        <w:t>ст Пск</w:t>
      </w:r>
      <w:proofErr w:type="gramEnd"/>
      <w:r w:rsidRPr="00FD222A">
        <w:rPr>
          <w:sz w:val="24"/>
          <w:szCs w:val="24"/>
        </w:rPr>
        <w:t>овской природоохранной межрайонной прокуратуры от 23.05.2012 № 7-2012 на решение Собрания депутатов городского поселения «Остров» от 28.10.2009 № 147 «Об организации сбора и вывоза отходов и мусора на территории городского поселения «Остров» ____________________________.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Внести в Правила организации сбора и вывоза отходов и мусора на территории городского поселения «Остров», утверждённые решением Собрания депутатов городского поселения «Остров» от 28.10.2009 № 147 следующие изменения: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п.7.4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абзац 4 п.1.4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абзац 1 п.6.1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п.2.6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п.6.3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п.6.4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п.6.5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п.6.6 Правил –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</w:t>
      </w:r>
      <w:r w:rsidR="000875A4" w:rsidRPr="000875A4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п.1.4 изложить в следующей редакции: «обращение с отходами – деятельность по сбору, накоплению, использованию, обезвреживанию, транспортированию, размещению отходов».</w:t>
      </w:r>
    </w:p>
    <w:p w:rsidR="000875A4" w:rsidRPr="000875A4" w:rsidRDefault="000875A4" w:rsidP="000875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875A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"Островские вести"</w:t>
      </w:r>
      <w:r w:rsidR="00683F79">
        <w:rPr>
          <w:rFonts w:ascii="Times New Roman" w:hAnsi="Times New Roman" w:cs="Times New Roman"/>
          <w:sz w:val="24"/>
          <w:szCs w:val="24"/>
        </w:rPr>
        <w:t>.</w:t>
      </w:r>
    </w:p>
    <w:p w:rsidR="00E57349" w:rsidRDefault="000875A4" w:rsidP="000875A4">
      <w:pPr>
        <w:jc w:val="both"/>
        <w:rPr>
          <w:sz w:val="24"/>
          <w:szCs w:val="24"/>
        </w:rPr>
      </w:pPr>
      <w:r>
        <w:tab/>
      </w:r>
      <w:r w:rsidRPr="000875A4">
        <w:rPr>
          <w:sz w:val="24"/>
          <w:szCs w:val="24"/>
        </w:rPr>
        <w:t>4. Настоящее решение вступает в силу со дня его опубликования в газете «Островские вести».</w:t>
      </w:r>
    </w:p>
    <w:p w:rsidR="000875A4" w:rsidRDefault="000875A4" w:rsidP="000875A4">
      <w:pPr>
        <w:jc w:val="both"/>
        <w:rPr>
          <w:sz w:val="24"/>
          <w:szCs w:val="24"/>
        </w:rPr>
      </w:pPr>
    </w:p>
    <w:p w:rsidR="000875A4" w:rsidRDefault="000875A4" w:rsidP="000875A4">
      <w:pPr>
        <w:jc w:val="both"/>
        <w:rPr>
          <w:sz w:val="24"/>
          <w:szCs w:val="24"/>
        </w:rPr>
      </w:pPr>
    </w:p>
    <w:p w:rsidR="000875A4" w:rsidRDefault="000875A4" w:rsidP="000875A4">
      <w:pPr>
        <w:jc w:val="both"/>
        <w:rPr>
          <w:sz w:val="24"/>
          <w:szCs w:val="24"/>
        </w:rPr>
      </w:pPr>
    </w:p>
    <w:p w:rsidR="000875A4" w:rsidRPr="000875A4" w:rsidRDefault="000875A4" w:rsidP="000875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В.В.Тюрин</w:t>
      </w:r>
    </w:p>
    <w:sectPr w:rsidR="000875A4" w:rsidRPr="000875A4" w:rsidSect="009753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E3" w:rsidRDefault="00FA46E3" w:rsidP="000875A4">
      <w:r>
        <w:separator/>
      </w:r>
    </w:p>
  </w:endnote>
  <w:endnote w:type="continuationSeparator" w:id="0">
    <w:p w:rsidR="00FA46E3" w:rsidRDefault="00FA46E3" w:rsidP="0008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4719"/>
      <w:docPartObj>
        <w:docPartGallery w:val="Page Numbers (Bottom of Page)"/>
        <w:docPartUnique/>
      </w:docPartObj>
    </w:sdtPr>
    <w:sdtContent>
      <w:p w:rsidR="000875A4" w:rsidRDefault="004E369D">
        <w:pPr>
          <w:pStyle w:val="a6"/>
          <w:jc w:val="right"/>
        </w:pPr>
        <w:fldSimple w:instr=" PAGE   \* MERGEFORMAT ">
          <w:r w:rsidR="00DD1926">
            <w:rPr>
              <w:noProof/>
            </w:rPr>
            <w:t>2</w:t>
          </w:r>
        </w:fldSimple>
      </w:p>
    </w:sdtContent>
  </w:sdt>
  <w:p w:rsidR="000875A4" w:rsidRDefault="000875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E3" w:rsidRDefault="00FA46E3" w:rsidP="000875A4">
      <w:r>
        <w:separator/>
      </w:r>
    </w:p>
  </w:footnote>
  <w:footnote w:type="continuationSeparator" w:id="0">
    <w:p w:rsidR="00FA46E3" w:rsidRDefault="00FA46E3" w:rsidP="00087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429"/>
    <w:multiLevelType w:val="hybridMultilevel"/>
    <w:tmpl w:val="549C555A"/>
    <w:lvl w:ilvl="0" w:tplc="E4ECF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043556"/>
    <w:multiLevelType w:val="hybridMultilevel"/>
    <w:tmpl w:val="C11AAE1C"/>
    <w:lvl w:ilvl="0" w:tplc="0594658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4B4C0C"/>
    <w:multiLevelType w:val="hybridMultilevel"/>
    <w:tmpl w:val="BC42B6EE"/>
    <w:lvl w:ilvl="0" w:tplc="4B4C04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7234A8"/>
    <w:multiLevelType w:val="hybridMultilevel"/>
    <w:tmpl w:val="5434C81A"/>
    <w:lvl w:ilvl="0" w:tplc="059465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2F4F4A"/>
    <w:multiLevelType w:val="hybridMultilevel"/>
    <w:tmpl w:val="381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7DF"/>
    <w:rsid w:val="000875A4"/>
    <w:rsid w:val="000E6A2E"/>
    <w:rsid w:val="00160BAF"/>
    <w:rsid w:val="003557DF"/>
    <w:rsid w:val="004E369D"/>
    <w:rsid w:val="00683F79"/>
    <w:rsid w:val="00975344"/>
    <w:rsid w:val="009D0D9E"/>
    <w:rsid w:val="00CB2F01"/>
    <w:rsid w:val="00D0533E"/>
    <w:rsid w:val="00DD1926"/>
    <w:rsid w:val="00FA46E3"/>
    <w:rsid w:val="00FD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557D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557D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7DF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3557D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FD222A"/>
    <w:pPr>
      <w:ind w:left="720"/>
      <w:contextualSpacing/>
    </w:pPr>
  </w:style>
  <w:style w:type="paragraph" w:customStyle="1" w:styleId="ConsPlusNormal">
    <w:name w:val="ConsPlusNormal"/>
    <w:uiPriority w:val="99"/>
    <w:rsid w:val="00087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7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5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5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5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2012-06-21T07:31:00Z</dcterms:created>
  <dcterms:modified xsi:type="dcterms:W3CDTF">2012-06-22T13:10:00Z</dcterms:modified>
</cp:coreProperties>
</file>